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4641F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center"/>
        <w:rPr>
          <w:b/>
          <w:bCs/>
        </w:rPr>
      </w:pPr>
      <w:r w:rsidRPr="009A2DF4">
        <w:rPr>
          <w:b/>
          <w:bCs/>
        </w:rPr>
        <w:t>Уведомление</w:t>
      </w:r>
    </w:p>
    <w:p w14:paraId="6C21A82A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both"/>
      </w:pPr>
      <w:r w:rsidRPr="009A2DF4">
        <w:t xml:space="preserve">г. Воронеж                                                                                                                                        </w:t>
      </w:r>
      <w:r w:rsidR="00B61D5E">
        <w:t>________</w:t>
      </w:r>
      <w:r w:rsidRPr="009A2DF4">
        <w:t>г.</w:t>
      </w:r>
    </w:p>
    <w:p w14:paraId="623D4838" w14:textId="1BEB4C74" w:rsidR="000E2E17" w:rsidRPr="009A2DF4" w:rsidRDefault="000E2E17" w:rsidP="00B61D5E">
      <w:pPr>
        <w:spacing w:line="238" w:lineRule="auto"/>
        <w:jc w:val="both"/>
      </w:pPr>
      <w:r w:rsidRPr="009A2DF4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</w:t>
      </w:r>
      <w:r w:rsidRPr="009A2DF4">
        <w:rPr>
          <w:spacing w:val="-3"/>
        </w:rPr>
        <w:t xml:space="preserve">лицензия на осуществление медицинской деятельности </w:t>
      </w:r>
      <w:r w:rsidRPr="009A2DF4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9A2DF4">
          <w:t>2020 г</w:t>
        </w:r>
      </w:smartTag>
      <w:r w:rsidRPr="009A2DF4">
        <w:t>., именуемое в дальнейшем «</w:t>
      </w:r>
      <w:r w:rsidRPr="009A2DF4">
        <w:rPr>
          <w:b/>
        </w:rPr>
        <w:t>Исполнитель</w:t>
      </w:r>
      <w:r w:rsidRPr="009A2DF4">
        <w:t xml:space="preserve">», в лице генерального директора </w:t>
      </w:r>
      <w:r w:rsidR="009941F9" w:rsidRPr="009941F9">
        <w:t>Азаренко Марка Александровича</w:t>
      </w:r>
      <w:r w:rsidRPr="009A2DF4">
        <w:t xml:space="preserve">, действующего на основании Устава, </w:t>
      </w:r>
      <w:r w:rsidRPr="009A2DF4">
        <w:rPr>
          <w:bCs/>
        </w:rPr>
        <w:t>уведомляет гражданина</w:t>
      </w:r>
    </w:p>
    <w:p w14:paraId="6408868D" w14:textId="77777777" w:rsidR="00C42AF7" w:rsidRPr="009A2DF4" w:rsidRDefault="00B61D5E" w:rsidP="00B61D5E">
      <w:pPr>
        <w:tabs>
          <w:tab w:val="left" w:pos="567"/>
        </w:tabs>
        <w:spacing w:line="238" w:lineRule="auto"/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C42AF7" w:rsidRPr="009A2DF4">
        <w:rPr>
          <w:color w:val="000000"/>
        </w:rPr>
        <w:t>,</w:t>
      </w:r>
    </w:p>
    <w:p w14:paraId="361EB2E1" w14:textId="77777777" w:rsidR="00C42AF7" w:rsidRPr="009A2DF4" w:rsidRDefault="00C42AF7" w:rsidP="00B61D5E">
      <w:pPr>
        <w:tabs>
          <w:tab w:val="left" w:pos="567"/>
        </w:tabs>
        <w:spacing w:line="238" w:lineRule="auto"/>
        <w:jc w:val="center"/>
        <w:rPr>
          <w:sz w:val="20"/>
          <w:szCs w:val="20"/>
        </w:rPr>
      </w:pPr>
      <w:r w:rsidRPr="009A2DF4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52C12B8B" w14:textId="77777777" w:rsidR="000E2E17" w:rsidRPr="009A2DF4" w:rsidRDefault="000E2E17" w:rsidP="00B61D5E">
      <w:pPr>
        <w:tabs>
          <w:tab w:val="left" w:pos="851"/>
          <w:tab w:val="left" w:pos="993"/>
        </w:tabs>
        <w:spacing w:line="238" w:lineRule="auto"/>
        <w:jc w:val="center"/>
        <w:rPr>
          <w:sz w:val="22"/>
          <w:szCs w:val="22"/>
        </w:rPr>
      </w:pPr>
      <w:r w:rsidRPr="009A2DF4">
        <w:rPr>
          <w:sz w:val="22"/>
          <w:szCs w:val="22"/>
        </w:rPr>
        <w:t>Ф.И.О. полностью, в случае несовершеннолетнего пациента - Ф.И.О. его законного представителя</w:t>
      </w:r>
    </w:p>
    <w:p w14:paraId="57B04A1D" w14:textId="77777777" w:rsidR="000E2E17" w:rsidRPr="009A2DF4" w:rsidRDefault="000E2E17" w:rsidP="00B61D5E">
      <w:pPr>
        <w:spacing w:line="238" w:lineRule="auto"/>
        <w:jc w:val="both"/>
      </w:pPr>
      <w:r w:rsidRPr="009A2DF4">
        <w:t>именуемого в дальнейшем «Пациент»,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5016"/>
        <w:gridCol w:w="5700"/>
      </w:tblGrid>
      <w:tr w:rsidR="00C42AF7" w:rsidRPr="009A2DF4" w14:paraId="011A7591" w14:textId="77777777" w:rsidTr="007D23E8">
        <w:tc>
          <w:tcPr>
            <w:tcW w:w="5016" w:type="dxa"/>
          </w:tcPr>
          <w:p w14:paraId="2118137A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rPr>
                <w:b/>
              </w:rPr>
            </w:pPr>
            <w:r w:rsidRPr="009A2DF4">
              <w:rPr>
                <w:b/>
              </w:rPr>
              <w:t>Исполнитель</w:t>
            </w:r>
          </w:p>
        </w:tc>
        <w:tc>
          <w:tcPr>
            <w:tcW w:w="5700" w:type="dxa"/>
          </w:tcPr>
          <w:p w14:paraId="33AFFA1A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b/>
              </w:rPr>
            </w:pPr>
            <w:r w:rsidRPr="009A2DF4">
              <w:rPr>
                <w:b/>
              </w:rPr>
              <w:t>Пациент</w:t>
            </w:r>
          </w:p>
        </w:tc>
      </w:tr>
      <w:tr w:rsidR="00C42AF7" w:rsidRPr="009A2DF4" w14:paraId="035D1CA4" w14:textId="77777777" w:rsidTr="007D23E8">
        <w:trPr>
          <w:trHeight w:val="848"/>
        </w:trPr>
        <w:tc>
          <w:tcPr>
            <w:tcW w:w="5016" w:type="dxa"/>
          </w:tcPr>
          <w:p w14:paraId="6F1CDF0A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</w:pPr>
            <w:r w:rsidRPr="009A2DF4">
              <w:t xml:space="preserve">Генеральный директор </w:t>
            </w:r>
          </w:p>
          <w:p w14:paraId="41A578A5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</w:pPr>
            <w:r w:rsidRPr="009A2DF4">
              <w:t xml:space="preserve">  </w:t>
            </w:r>
          </w:p>
          <w:p w14:paraId="04123A9F" w14:textId="7859F194" w:rsidR="00C42AF7" w:rsidRPr="009A2DF4" w:rsidRDefault="009941F9" w:rsidP="00B61D5E">
            <w:pPr>
              <w:tabs>
                <w:tab w:val="left" w:pos="567"/>
              </w:tabs>
              <w:spacing w:line="238" w:lineRule="auto"/>
            </w:pPr>
            <w:r w:rsidRPr="009941F9">
              <w:t>Азаренко Марк Александрови</w:t>
            </w:r>
            <w:r>
              <w:t>ч</w:t>
            </w:r>
          </w:p>
        </w:tc>
        <w:tc>
          <w:tcPr>
            <w:tcW w:w="5700" w:type="dxa"/>
          </w:tcPr>
          <w:p w14:paraId="4A5F8FB9" w14:textId="77777777" w:rsidR="00C42AF7" w:rsidRPr="009A2DF4" w:rsidRDefault="00C42AF7" w:rsidP="00B61D5E">
            <w:pPr>
              <w:shd w:val="clear" w:color="auto" w:fill="FFFFFF"/>
              <w:tabs>
                <w:tab w:val="left" w:pos="567"/>
              </w:tabs>
              <w:spacing w:line="238" w:lineRule="auto"/>
              <w:rPr>
                <w:rFonts w:eastAsia="Batang"/>
              </w:rPr>
            </w:pPr>
          </w:p>
          <w:p w14:paraId="4F197B41" w14:textId="77777777" w:rsidR="00C42AF7" w:rsidRPr="009A2DF4" w:rsidRDefault="00C42AF7" w:rsidP="00B61D5E">
            <w:pPr>
              <w:shd w:val="clear" w:color="auto" w:fill="FFFFFF"/>
              <w:tabs>
                <w:tab w:val="left" w:pos="567"/>
              </w:tabs>
              <w:spacing w:line="238" w:lineRule="auto"/>
              <w:rPr>
                <w:rFonts w:eastAsia="Batang"/>
              </w:rPr>
            </w:pPr>
            <w:r w:rsidRPr="009A2DF4">
              <w:rPr>
                <w:rFonts w:eastAsia="Batang"/>
              </w:rPr>
              <w:t xml:space="preserve">Ф.И.О. </w:t>
            </w:r>
            <w:r w:rsidR="00B61D5E">
              <w:rPr>
                <w:color w:val="000000"/>
              </w:rPr>
              <w:t>______________________________</w:t>
            </w:r>
            <w:r w:rsidRPr="009A2DF4">
              <w:rPr>
                <w:rFonts w:eastAsia="Batang"/>
              </w:rPr>
              <w:t xml:space="preserve"> </w:t>
            </w:r>
          </w:p>
          <w:p w14:paraId="1F9A5EA8" w14:textId="77777777" w:rsidR="00C42AF7" w:rsidRPr="009A2DF4" w:rsidRDefault="00C42AF7" w:rsidP="00B61D5E">
            <w:pPr>
              <w:shd w:val="clear" w:color="auto" w:fill="FFFFFF"/>
              <w:tabs>
                <w:tab w:val="left" w:pos="567"/>
              </w:tabs>
              <w:spacing w:line="238" w:lineRule="auto"/>
              <w:rPr>
                <w:rFonts w:eastAsia="Batang"/>
              </w:rPr>
            </w:pPr>
            <w:r w:rsidRPr="009A2DF4">
              <w:rPr>
                <w:rFonts w:eastAsia="Batang"/>
              </w:rPr>
              <w:t>____________________________________</w:t>
            </w:r>
          </w:p>
          <w:p w14:paraId="002E180B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0"/>
                <w:szCs w:val="20"/>
              </w:rPr>
            </w:pPr>
            <w:r w:rsidRPr="009A2DF4">
              <w:rPr>
                <w:sz w:val="20"/>
                <w:szCs w:val="20"/>
              </w:rPr>
              <w:t>подпись</w:t>
            </w:r>
          </w:p>
        </w:tc>
      </w:tr>
    </w:tbl>
    <w:p w14:paraId="26206D5D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center"/>
        <w:rPr>
          <w:rStyle w:val="a4"/>
        </w:rPr>
      </w:pPr>
    </w:p>
    <w:p w14:paraId="451049F5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center"/>
        <w:rPr>
          <w:b/>
        </w:rPr>
      </w:pPr>
      <w:r w:rsidRPr="009A2DF4">
        <w:rPr>
          <w:rStyle w:val="a4"/>
        </w:rPr>
        <w:t xml:space="preserve">Договор на оказание платных медицинских услуг № </w:t>
      </w:r>
      <w:r w:rsidR="00B61D5E">
        <w:rPr>
          <w:b/>
        </w:rPr>
        <w:t>____________</w:t>
      </w:r>
      <w:r w:rsidRPr="009A2DF4">
        <w:rPr>
          <w:b/>
        </w:rPr>
        <w:t xml:space="preserve"> </w:t>
      </w:r>
    </w:p>
    <w:p w14:paraId="1CF2265E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center"/>
        <w:rPr>
          <w:b/>
        </w:rPr>
      </w:pPr>
    </w:p>
    <w:p w14:paraId="10B6A497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both"/>
      </w:pPr>
      <w:r w:rsidRPr="009A2DF4">
        <w:t xml:space="preserve">г. Воронеж                                                                                                        </w:t>
      </w:r>
      <w:r w:rsidR="00B61D5E">
        <w:t xml:space="preserve">                               ________</w:t>
      </w:r>
      <w:r w:rsidRPr="009A2DF4">
        <w:t xml:space="preserve"> г. </w:t>
      </w:r>
    </w:p>
    <w:p w14:paraId="49D4F06C" w14:textId="77777777" w:rsidR="00C42AF7" w:rsidRPr="009A2DF4" w:rsidRDefault="00C42AF7" w:rsidP="00B61D5E">
      <w:pPr>
        <w:pStyle w:val="a3"/>
        <w:tabs>
          <w:tab w:val="left" w:pos="567"/>
        </w:tabs>
        <w:spacing w:before="0" w:beforeAutospacing="0" w:after="0" w:afterAutospacing="0" w:line="238" w:lineRule="auto"/>
        <w:jc w:val="both"/>
      </w:pPr>
    </w:p>
    <w:p w14:paraId="09184896" w14:textId="2BE45BC7" w:rsidR="00C42AF7" w:rsidRPr="009A2DF4" w:rsidRDefault="000E2E17" w:rsidP="00B61D5E">
      <w:pPr>
        <w:tabs>
          <w:tab w:val="left" w:pos="567"/>
        </w:tabs>
        <w:spacing w:line="238" w:lineRule="auto"/>
        <w:jc w:val="both"/>
      </w:pPr>
      <w:r w:rsidRPr="009A2DF4">
        <w:t xml:space="preserve">Общество с ограниченной ответственностью «Межрегиональный медицинский центр ранней диагностики и лечения онкологических заболеваний» (ООО «ММЦРДиЛОЗ»), адрес осуществления лицензируемого вида деятельности: 394033, Россия, Воронежская область, г. Воронеж, ул. Остужева, д. 31, </w:t>
      </w:r>
      <w:r w:rsidRPr="009A2DF4">
        <w:rPr>
          <w:spacing w:val="-3"/>
        </w:rPr>
        <w:t xml:space="preserve">лицензия на осуществление медицинской деятельности </w:t>
      </w:r>
      <w:r w:rsidRPr="009A2DF4">
        <w:t xml:space="preserve">№ Л041-01136-36/00570459 от 29 июня </w:t>
      </w:r>
      <w:smartTag w:uri="urn:schemas-microsoft-com:office:smarttags" w:element="metricconverter">
        <w:smartTagPr>
          <w:attr w:name="ProductID" w:val="2020 г"/>
        </w:smartTagPr>
        <w:r w:rsidRPr="009A2DF4">
          <w:t>2020 г</w:t>
        </w:r>
      </w:smartTag>
      <w:r w:rsidRPr="009A2DF4">
        <w:t xml:space="preserve">., (При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рентгенологии; сестринскому делу; сестринскому делу в педиатрии;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детской онкологии; нейрохирургии; онкологии; организации здравоохранения и общественному здоровью, эпидемиологии; радиологии; рентгенологии; ультразвуковой диагностике; при оказании первичной специализированной медико-санитарной помощи в условиях дневного стационара по: детской онкологии; онкологии; организации здравоохранения и общественному здоровью, эпидемиологии; рентгенологии;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радиологии; радиотерапии; При проведении медицинских экспертиз организуются и выполняются следующие работы (услуги) по: экспертизе временной нетрудоспособности). 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онкологии. </w:t>
      </w:r>
      <w:r w:rsidRPr="009A2DF4">
        <w:rPr>
          <w:spacing w:val="-3"/>
        </w:rPr>
        <w:t>Лицензия в</w:t>
      </w:r>
      <w:r w:rsidRPr="009A2DF4">
        <w:t xml:space="preserve">ыдана Департаментом здравоохранения города Москвы, срок действия: бессрочно), именуемое в дальнейшем </w:t>
      </w:r>
      <w:r w:rsidRPr="009A2DF4">
        <w:rPr>
          <w:b/>
        </w:rPr>
        <w:t>«Исполнитель»</w:t>
      </w:r>
      <w:r w:rsidRPr="009A2DF4">
        <w:t xml:space="preserve">, в лице генерального директора </w:t>
      </w:r>
      <w:r w:rsidR="009941F9" w:rsidRPr="009941F9">
        <w:t>Азаренко Марка Александровича</w:t>
      </w:r>
      <w:r w:rsidRPr="009A2DF4">
        <w:t>, действующего на основании Устава, с одной стороны, и</w:t>
      </w:r>
    </w:p>
    <w:p w14:paraId="03A564CF" w14:textId="77777777" w:rsidR="00C42AF7" w:rsidRPr="009A2DF4" w:rsidRDefault="00B61D5E" w:rsidP="00B61D5E">
      <w:pPr>
        <w:tabs>
          <w:tab w:val="left" w:pos="567"/>
        </w:tabs>
        <w:spacing w:line="238" w:lineRule="auto"/>
        <w:jc w:val="center"/>
      </w:pPr>
      <w:r>
        <w:rPr>
          <w:color w:val="000000"/>
          <w:u w:val="single"/>
        </w:rPr>
        <w:t>______________________________________________________________________________________</w:t>
      </w:r>
      <w:r w:rsidR="00C42AF7" w:rsidRPr="009A2DF4">
        <w:rPr>
          <w:color w:val="000000"/>
        </w:rPr>
        <w:t>,</w:t>
      </w:r>
    </w:p>
    <w:p w14:paraId="7B190328" w14:textId="77777777" w:rsidR="00C42AF7" w:rsidRPr="009A2DF4" w:rsidRDefault="00C42AF7" w:rsidP="00B61D5E">
      <w:pPr>
        <w:tabs>
          <w:tab w:val="left" w:pos="567"/>
        </w:tabs>
        <w:spacing w:line="238" w:lineRule="auto"/>
        <w:jc w:val="center"/>
        <w:rPr>
          <w:sz w:val="20"/>
          <w:szCs w:val="20"/>
        </w:rPr>
      </w:pPr>
      <w:r w:rsidRPr="009A2DF4">
        <w:rPr>
          <w:sz w:val="20"/>
          <w:szCs w:val="20"/>
        </w:rPr>
        <w:t>Ф.И.О. полностью, в случае несовершеннолетнего Пациента - Ф.И.О. его законного представителя</w:t>
      </w:r>
    </w:p>
    <w:p w14:paraId="099B0AF3" w14:textId="77777777" w:rsidR="00C42AF7" w:rsidRPr="009A2DF4" w:rsidRDefault="00C42AF7" w:rsidP="00B61D5E">
      <w:pPr>
        <w:tabs>
          <w:tab w:val="left" w:pos="567"/>
          <w:tab w:val="left" w:pos="741"/>
          <w:tab w:val="left" w:pos="798"/>
        </w:tabs>
        <w:spacing w:line="238" w:lineRule="auto"/>
        <w:jc w:val="both"/>
      </w:pPr>
      <w:r w:rsidRPr="009A2DF4">
        <w:t xml:space="preserve">именуемый(ая) в дальнейшем </w:t>
      </w:r>
      <w:r w:rsidRPr="009A2DF4">
        <w:rPr>
          <w:b/>
        </w:rPr>
        <w:t>«Пациент»</w:t>
      </w:r>
      <w:r w:rsidRPr="009A2DF4">
        <w:t xml:space="preserve">, с другой стороны, а вместе именуемые </w:t>
      </w:r>
      <w:r w:rsidRPr="009A2DF4">
        <w:rPr>
          <w:b/>
        </w:rPr>
        <w:t>«Стороны»</w:t>
      </w:r>
      <w:r w:rsidRPr="009A2DF4">
        <w:t>, действуя свободно и добровольно, заключили настоящий Договор о нижеследующем:</w:t>
      </w:r>
    </w:p>
    <w:p w14:paraId="1BFFB1AB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>Предмет Договора</w:t>
      </w:r>
    </w:p>
    <w:p w14:paraId="3B4FB919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lastRenderedPageBreak/>
        <w:t>По настоящему Договору Исполнитель оказывает Пациенту платные медицинские услуги (услугу) (далее «медицинские услуги») в соответствии с выданной лицензией на осуществление медицинской деятельности согласно Прейскуранту цен на медицинские услуги (далее – Прейскурант), а Пациент обязуется оплатить оказанные услуги согласно Договору.</w:t>
      </w:r>
    </w:p>
    <w:p w14:paraId="7C7CD4F6" w14:textId="77777777" w:rsidR="00C42AF7" w:rsidRPr="009A2DF4" w:rsidRDefault="00C42AF7" w:rsidP="00B61D5E">
      <w:pPr>
        <w:tabs>
          <w:tab w:val="left" w:pos="567"/>
        </w:tabs>
        <w:spacing w:line="238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469"/>
        <w:gridCol w:w="4436"/>
        <w:gridCol w:w="1287"/>
        <w:gridCol w:w="1430"/>
        <w:gridCol w:w="1569"/>
      </w:tblGrid>
      <w:tr w:rsidR="00C42AF7" w:rsidRPr="009A2DF4" w14:paraId="6C1304F1" w14:textId="77777777" w:rsidTr="007D23E8">
        <w:tc>
          <w:tcPr>
            <w:tcW w:w="245" w:type="pct"/>
            <w:shd w:val="clear" w:color="auto" w:fill="auto"/>
            <w:vAlign w:val="center"/>
          </w:tcPr>
          <w:p w14:paraId="5C02DC40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2"/>
                <w:szCs w:val="22"/>
              </w:rPr>
            </w:pPr>
            <w:r w:rsidRPr="009A2DF4">
              <w:rPr>
                <w:sz w:val="22"/>
                <w:szCs w:val="22"/>
              </w:rPr>
              <w:t>№ п/п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4C858E4" w14:textId="77777777" w:rsidR="00C42AF7" w:rsidRPr="009A2DF4" w:rsidRDefault="00C42AF7" w:rsidP="00B61D5E">
            <w:pPr>
              <w:pStyle w:val="af6"/>
              <w:tabs>
                <w:tab w:val="left" w:pos="567"/>
              </w:tabs>
              <w:spacing w:line="23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DF4">
              <w:rPr>
                <w:rFonts w:ascii="Times New Roman" w:hAnsi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45071445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2"/>
                <w:szCs w:val="22"/>
              </w:rPr>
            </w:pPr>
            <w:r w:rsidRPr="009A2DF4">
              <w:rPr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609" w:type="pct"/>
          </w:tcPr>
          <w:p w14:paraId="3BA17535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2"/>
                <w:szCs w:val="22"/>
              </w:rPr>
            </w:pPr>
            <w:r w:rsidRPr="009A2DF4">
              <w:rPr>
                <w:sz w:val="22"/>
                <w:szCs w:val="22"/>
              </w:rPr>
              <w:t>Колич. мед. услуг, шт.</w:t>
            </w:r>
          </w:p>
        </w:tc>
        <w:tc>
          <w:tcPr>
            <w:tcW w:w="676" w:type="pct"/>
          </w:tcPr>
          <w:p w14:paraId="3C1A3970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2"/>
                <w:szCs w:val="22"/>
              </w:rPr>
            </w:pPr>
            <w:r w:rsidRPr="009A2DF4">
              <w:rPr>
                <w:sz w:val="22"/>
                <w:szCs w:val="22"/>
              </w:rPr>
              <w:t>Стоимость ед. мед. услуги, руб.</w:t>
            </w:r>
          </w:p>
        </w:tc>
        <w:tc>
          <w:tcPr>
            <w:tcW w:w="741" w:type="pct"/>
            <w:vAlign w:val="center"/>
          </w:tcPr>
          <w:p w14:paraId="551A4697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2"/>
                <w:szCs w:val="22"/>
              </w:rPr>
            </w:pPr>
            <w:r w:rsidRPr="009A2DF4">
              <w:rPr>
                <w:sz w:val="22"/>
                <w:szCs w:val="22"/>
              </w:rPr>
              <w:t>Стоимость мед. услуги, руб.</w:t>
            </w:r>
          </w:p>
        </w:tc>
      </w:tr>
      <w:tr w:rsidR="00C42AF7" w:rsidRPr="009A2DF4" w14:paraId="3AC81CED" w14:textId="77777777" w:rsidTr="007D23E8">
        <w:tc>
          <w:tcPr>
            <w:tcW w:w="245" w:type="pct"/>
            <w:shd w:val="clear" w:color="auto" w:fill="auto"/>
          </w:tcPr>
          <w:p w14:paraId="30B17595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22F89B7D" w14:textId="77777777" w:rsidR="00C42AF7" w:rsidRPr="009A2DF4" w:rsidRDefault="00C42AF7" w:rsidP="00B61D5E">
            <w:pPr>
              <w:pStyle w:val="af6"/>
              <w:tabs>
                <w:tab w:val="left" w:pos="567"/>
              </w:tabs>
              <w:spacing w:line="23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pct"/>
            <w:shd w:val="clear" w:color="auto" w:fill="auto"/>
          </w:tcPr>
          <w:p w14:paraId="3671D364" w14:textId="77777777" w:rsidR="00C42AF7" w:rsidRPr="009A2DF4" w:rsidRDefault="00C42AF7" w:rsidP="00B61D5E">
            <w:pPr>
              <w:pStyle w:val="af6"/>
              <w:tabs>
                <w:tab w:val="left" w:pos="567"/>
              </w:tabs>
              <w:spacing w:line="23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14:paraId="47C77A05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</w:pPr>
          </w:p>
        </w:tc>
        <w:tc>
          <w:tcPr>
            <w:tcW w:w="676" w:type="pct"/>
          </w:tcPr>
          <w:p w14:paraId="4AA0F1B9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</w:pPr>
          </w:p>
        </w:tc>
        <w:tc>
          <w:tcPr>
            <w:tcW w:w="741" w:type="pct"/>
          </w:tcPr>
          <w:p w14:paraId="1B66333B" w14:textId="77777777" w:rsidR="00C42AF7" w:rsidRPr="009A2DF4" w:rsidRDefault="00C42AF7" w:rsidP="00B61D5E">
            <w:pPr>
              <w:tabs>
                <w:tab w:val="left" w:pos="567"/>
              </w:tabs>
              <w:spacing w:line="238" w:lineRule="auto"/>
              <w:jc w:val="center"/>
            </w:pPr>
          </w:p>
        </w:tc>
      </w:tr>
    </w:tbl>
    <w:p w14:paraId="2A0A764F" w14:textId="77777777" w:rsidR="00C42AF7" w:rsidRPr="009A2DF4" w:rsidRDefault="00C42AF7" w:rsidP="00B61D5E">
      <w:pPr>
        <w:tabs>
          <w:tab w:val="left" w:pos="567"/>
        </w:tabs>
        <w:spacing w:line="238" w:lineRule="auto"/>
        <w:jc w:val="both"/>
        <w:rPr>
          <w:lang w:val="en-US"/>
        </w:rPr>
      </w:pPr>
    </w:p>
    <w:p w14:paraId="6E696FBD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autoSpaceDE w:val="0"/>
        <w:autoSpaceDN w:val="0"/>
        <w:adjustRightInd w:val="0"/>
        <w:spacing w:line="238" w:lineRule="auto"/>
        <w:ind w:left="0" w:firstLine="0"/>
        <w:jc w:val="both"/>
      </w:pPr>
      <w:r w:rsidRPr="009A2DF4">
        <w:t>Предоставление медицинских услуг по настоящему Договору осуществляется при наличии:</w:t>
      </w:r>
    </w:p>
    <w:p w14:paraId="5DF0AAF5" w14:textId="77777777" w:rsidR="00C42AF7" w:rsidRPr="009A2DF4" w:rsidRDefault="00C42AF7" w:rsidP="00B61D5E">
      <w:pPr>
        <w:pStyle w:val="af8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38" w:lineRule="auto"/>
        <w:ind w:left="0" w:firstLine="0"/>
        <w:jc w:val="both"/>
      </w:pPr>
      <w:r w:rsidRPr="009A2DF4">
        <w:t>Информированного добровольного согласия на обработку персональных данных;</w:t>
      </w:r>
    </w:p>
    <w:p w14:paraId="74DB583C" w14:textId="77777777" w:rsidR="00C42AF7" w:rsidRPr="009A2DF4" w:rsidRDefault="00C42AF7" w:rsidP="00B61D5E">
      <w:pPr>
        <w:pStyle w:val="af8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38" w:lineRule="auto"/>
        <w:ind w:left="0" w:firstLine="0"/>
        <w:jc w:val="both"/>
      </w:pPr>
      <w:r w:rsidRPr="009A2DF4">
        <w:t>Информированного добр</w:t>
      </w:r>
      <w:r w:rsidR="000E2E17" w:rsidRPr="009A2DF4">
        <w:t>овольного согласия на медицинско</w:t>
      </w:r>
      <w:r w:rsidRPr="009A2DF4">
        <w:t>е вмешательств</w:t>
      </w:r>
      <w:r w:rsidR="000E2E17" w:rsidRPr="009A2DF4">
        <w:t>о</w:t>
      </w:r>
      <w:r w:rsidRPr="009A2DF4">
        <w:t>;</w:t>
      </w:r>
    </w:p>
    <w:p w14:paraId="1DD4F0D5" w14:textId="77777777" w:rsidR="00C42AF7" w:rsidRPr="009A2DF4" w:rsidRDefault="00C42AF7" w:rsidP="00B61D5E">
      <w:pPr>
        <w:pStyle w:val="af8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38" w:lineRule="auto"/>
        <w:ind w:left="0" w:firstLine="0"/>
        <w:jc w:val="both"/>
      </w:pPr>
      <w:r w:rsidRPr="009A2DF4">
        <w:rPr>
          <w:bCs/>
        </w:rPr>
        <w:t>Анкеты Пациента при первичном обращении к Исполнителю (действительна в течение 6 месяцев)</w:t>
      </w:r>
      <w:r w:rsidRPr="009A2DF4">
        <w:t>.</w:t>
      </w:r>
    </w:p>
    <w:p w14:paraId="0D27D8C0" w14:textId="77777777" w:rsidR="00C42AF7" w:rsidRPr="009A2DF4" w:rsidRDefault="00C42AF7" w:rsidP="00B61D5E">
      <w:pPr>
        <w:pStyle w:val="a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9A2DF4">
        <w:rPr>
          <w:rFonts w:ascii="Times New Roman" w:hAnsi="Times New Roman"/>
          <w:i w:val="0"/>
          <w:color w:val="auto"/>
          <w:sz w:val="24"/>
          <w:szCs w:val="24"/>
        </w:rPr>
        <w:t>Пациент подтверждает, что на момент подписания настоящего Договора Исполнитель:</w:t>
      </w:r>
    </w:p>
    <w:p w14:paraId="4CB2E829" w14:textId="77777777" w:rsidR="00C42AF7" w:rsidRPr="009A2DF4" w:rsidRDefault="00C42AF7" w:rsidP="00B61D5E">
      <w:pPr>
        <w:pStyle w:val="af8"/>
        <w:numPr>
          <w:ilvl w:val="0"/>
          <w:numId w:val="5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 xml:space="preserve">ознакомил его с Правилами предоставления медицинскими организациями платных медицинских услуг (утв. Постановлением Правительства РФ от </w:t>
      </w:r>
      <w:r w:rsidR="000E2E17" w:rsidRPr="009A2DF4">
        <w:rPr>
          <w:lang w:val="en-US"/>
        </w:rPr>
        <w:t>11</w:t>
      </w:r>
      <w:r w:rsidR="000E2E17" w:rsidRPr="009A2DF4">
        <w:t xml:space="preserve"> мая 2023 г. № 736</w:t>
      </w:r>
      <w:r w:rsidRPr="009A2DF4">
        <w:t>);</w:t>
      </w:r>
    </w:p>
    <w:p w14:paraId="06813F65" w14:textId="77777777" w:rsidR="00C42AF7" w:rsidRPr="009A2DF4" w:rsidRDefault="00C42AF7" w:rsidP="00B61D5E">
      <w:pPr>
        <w:pStyle w:val="af8"/>
        <w:numPr>
          <w:ilvl w:val="0"/>
          <w:numId w:val="5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ознакомил его с действующим в медицинской организации Положением об использовании факсимиле подписи руководителя, утвержденным в установленном порядке;</w:t>
      </w:r>
    </w:p>
    <w:p w14:paraId="2769B8A5" w14:textId="77777777" w:rsidR="000E2E17" w:rsidRPr="009A2DF4" w:rsidRDefault="00C42AF7" w:rsidP="00B61D5E">
      <w:pPr>
        <w:pStyle w:val="af8"/>
        <w:numPr>
          <w:ilvl w:val="0"/>
          <w:numId w:val="5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ознакомил его с действующим в медицинской организации Прейскурантом, утвержденным в установленном порядке;</w:t>
      </w:r>
    </w:p>
    <w:p w14:paraId="1DDD5933" w14:textId="77777777" w:rsidR="000E2E17" w:rsidRPr="009A2DF4" w:rsidRDefault="000E2E17" w:rsidP="00B61D5E">
      <w:pPr>
        <w:pStyle w:val="af8"/>
        <w:numPr>
          <w:ilvl w:val="0"/>
          <w:numId w:val="5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предоставил информацию о порядках оказания медицинской помощи, клинических рекомендациях и стандартах медицинской помощи;</w:t>
      </w:r>
    </w:p>
    <w:p w14:paraId="4FB3C966" w14:textId="77777777" w:rsidR="000E2E17" w:rsidRPr="009A2DF4" w:rsidRDefault="000E2E17" w:rsidP="00B61D5E">
      <w:pPr>
        <w:pStyle w:val="af8"/>
        <w:numPr>
          <w:ilvl w:val="0"/>
          <w:numId w:val="5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предоставил информацию о методах оказания ему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14:paraId="3F424005" w14:textId="77777777" w:rsidR="00C42AF7" w:rsidRPr="009A2DF4" w:rsidRDefault="00C42AF7" w:rsidP="00B61D5E">
      <w:pPr>
        <w:pStyle w:val="a8"/>
        <w:numPr>
          <w:ilvl w:val="0"/>
          <w:numId w:val="5"/>
        </w:numPr>
        <w:tabs>
          <w:tab w:val="left" w:pos="567"/>
        </w:tabs>
        <w:spacing w:line="238" w:lineRule="auto"/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9A2DF4">
        <w:rPr>
          <w:rFonts w:ascii="Times New Roman" w:hAnsi="Times New Roman"/>
          <w:i w:val="0"/>
          <w:color w:val="auto"/>
          <w:sz w:val="24"/>
          <w:szCs w:val="24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6B9EE438" w14:textId="77777777" w:rsidR="000E2E17" w:rsidRPr="009A2DF4" w:rsidRDefault="000E2E17" w:rsidP="00B61D5E">
      <w:pPr>
        <w:spacing w:line="238" w:lineRule="auto"/>
      </w:pPr>
      <w:r w:rsidRPr="009A2DF4">
        <w:t>-  уведомил его об обязательности соблюдения назначенного режима лечения, в том числе определенного на период его временной нетрудоспособности, и о «Правилах поведения Пациента в медицинской организации»;</w:t>
      </w:r>
    </w:p>
    <w:p w14:paraId="49A62178" w14:textId="77777777" w:rsidR="000E2E17" w:rsidRPr="009A2DF4" w:rsidRDefault="000E2E17" w:rsidP="00B61D5E">
      <w:pPr>
        <w:pStyle w:val="af8"/>
        <w:numPr>
          <w:ilvl w:val="0"/>
          <w:numId w:val="8"/>
        </w:numPr>
        <w:spacing w:line="238" w:lineRule="auto"/>
        <w:ind w:left="0" w:firstLine="0"/>
        <w:jc w:val="both"/>
      </w:pPr>
      <w:r w:rsidRPr="009A2DF4">
        <w:t>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Пациента;</w:t>
      </w:r>
    </w:p>
    <w:p w14:paraId="055ECC71" w14:textId="77777777" w:rsidR="000E2E17" w:rsidRPr="009A2DF4" w:rsidRDefault="000E2E17" w:rsidP="00B61D5E">
      <w:pPr>
        <w:pStyle w:val="af8"/>
        <w:numPr>
          <w:ilvl w:val="0"/>
          <w:numId w:val="8"/>
        </w:numPr>
        <w:spacing w:line="238" w:lineRule="auto"/>
        <w:ind w:left="0" w:firstLine="0"/>
        <w:jc w:val="both"/>
      </w:pPr>
      <w:r w:rsidRPr="009A2DF4">
        <w:t>проинформировал о медицинском работнике, отвечающем за предоставление платной медицинской услуги, его профессиональном образовании, квалификации и графике работы в соответствии с предметом Договора;</w:t>
      </w:r>
    </w:p>
    <w:p w14:paraId="20D5C858" w14:textId="77777777" w:rsidR="000E2E17" w:rsidRPr="009A2DF4" w:rsidRDefault="000E2E17" w:rsidP="00B61D5E">
      <w:pPr>
        <w:pStyle w:val="af8"/>
        <w:numPr>
          <w:ilvl w:val="0"/>
          <w:numId w:val="8"/>
        </w:numPr>
        <w:spacing w:line="238" w:lineRule="auto"/>
        <w:ind w:left="0" w:firstLine="0"/>
        <w:jc w:val="both"/>
      </w:pPr>
      <w:r w:rsidRPr="009A2DF4">
        <w:t>ознакомил его с перечнем категорий пациентов, имеющих право на получение льгот, а также с перечнем льгот, предоставляемых при оказании платных медицинских услуг (при наличии);</w:t>
      </w:r>
    </w:p>
    <w:p w14:paraId="4473A1C6" w14:textId="77777777" w:rsidR="000E2E17" w:rsidRPr="009A2DF4" w:rsidRDefault="000E2E17" w:rsidP="00B61D5E">
      <w:pPr>
        <w:pStyle w:val="af8"/>
        <w:numPr>
          <w:ilvl w:val="0"/>
          <w:numId w:val="8"/>
        </w:numPr>
        <w:spacing w:line="238" w:lineRule="auto"/>
        <w:ind w:left="0" w:firstLine="0"/>
        <w:jc w:val="both"/>
      </w:pPr>
      <w:r w:rsidRPr="009A2DF4">
        <w:t>довёл до него информацию о форме и способах направления обращений (жалоб) в органы государственной власти и организации, а также сообщил почтовый адрес или адрес электронной почты, на которые может быть направлено обращение (жалоба).</w:t>
      </w:r>
    </w:p>
    <w:p w14:paraId="2311FF8D" w14:textId="77777777" w:rsidR="00C42AF7" w:rsidRPr="009A2DF4" w:rsidRDefault="00C42AF7" w:rsidP="00B61D5E">
      <w:pPr>
        <w:pStyle w:val="a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9A2DF4">
        <w:rPr>
          <w:rFonts w:ascii="Times New Roman" w:hAnsi="Times New Roman"/>
          <w:i w:val="0"/>
          <w:color w:val="auto"/>
          <w:sz w:val="24"/>
          <w:szCs w:val="24"/>
        </w:rPr>
        <w:t>Подписав настоящий Договор, Пациент подтверждает, что он добровольно согласился на оказание ему медицинских услуг на платной основе.</w:t>
      </w:r>
    </w:p>
    <w:p w14:paraId="048576CE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 xml:space="preserve">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Исполнителя. При этом факсимильная подпись будет иметь такую же силу, как и собственноручная подпись уполномоченного лица. Подписывая Договор, Пациент (или его Представитель) соглашается с использованием факсимиле уполномоченного лица Исполнителя. </w:t>
      </w:r>
    </w:p>
    <w:p w14:paraId="0F2B6141" w14:textId="77777777" w:rsidR="00C42AF7" w:rsidRPr="009A2DF4" w:rsidRDefault="00C42AF7" w:rsidP="00B61D5E">
      <w:pPr>
        <w:tabs>
          <w:tab w:val="left" w:pos="567"/>
        </w:tabs>
        <w:spacing w:line="238" w:lineRule="auto"/>
        <w:jc w:val="both"/>
      </w:pPr>
      <w:r w:rsidRPr="009A2DF4">
        <w:lastRenderedPageBreak/>
        <w:t xml:space="preserve">По требованию Пациента документ, подписанный факсимиле, может быть заменен на документ, подписанный собственноручно уполномоченным лицом Исполнителя или представителем Исполнителя по доверенности. </w:t>
      </w:r>
    </w:p>
    <w:p w14:paraId="0E3EB8BB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>Права и обязанности Сторон</w:t>
      </w:r>
    </w:p>
    <w:p w14:paraId="1741A7AA" w14:textId="77777777" w:rsidR="00C42AF7" w:rsidRPr="009A2DF4" w:rsidRDefault="00C42AF7" w:rsidP="00B61D5E">
      <w:pPr>
        <w:pStyle w:val="HTML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F4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14:paraId="4CC9F468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Своевременно и качественно оказывать услуги в соответствии с настоящим Договором.</w:t>
      </w:r>
    </w:p>
    <w:p w14:paraId="7AB216D7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Предоставить Пациенту дополнительные медицинские услуги в случае,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21.11.2011 г. № 323-ФЗ «Об основах охраны здоровья граждан в Российской Федерации».</w:t>
      </w:r>
    </w:p>
    <w:p w14:paraId="1D2326E0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В своей деятельности по оказанию медицинских услуг использовать методы профилактики, диагностики, медицинские технологии, лекарственные средства, иммунобиологические препараты, дезинфекционные средства и изделия медицинского назначения, разрешенные к применению в установленном законом порядке.</w:t>
      </w:r>
    </w:p>
    <w:p w14:paraId="68972116" w14:textId="77777777" w:rsidR="000C695A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Информировать Пациента о назначениях и рекомендациях, которые необходимо соблюдать для получения максимально качественного результата исследования (если исследование требует подготовки).</w:t>
      </w:r>
    </w:p>
    <w:p w14:paraId="08DD2E4D" w14:textId="77777777" w:rsidR="000C695A" w:rsidRPr="009A2DF4" w:rsidRDefault="000C695A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документации.</w:t>
      </w:r>
    </w:p>
    <w:p w14:paraId="2845E344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Немедленно извещать Пациента о невозможности оказания медицинских услуг по настоящему Договору.</w:t>
      </w:r>
    </w:p>
    <w:p w14:paraId="1C2C7063" w14:textId="77777777" w:rsidR="00330ED1" w:rsidRPr="009A2DF4" w:rsidRDefault="00330ED1" w:rsidP="00B61D5E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 w:line="238" w:lineRule="auto"/>
        <w:jc w:val="both"/>
        <w:rPr>
          <w:color w:val="000000"/>
        </w:rPr>
      </w:pPr>
      <w:r w:rsidRPr="009A2DF4">
        <w:rPr>
          <w:color w:val="000000"/>
        </w:rPr>
        <w:t>Предоставить по требованию Пациента в доступной для него форме информацию:</w:t>
      </w:r>
    </w:p>
    <w:p w14:paraId="6FE040C8" w14:textId="77777777" w:rsidR="00330ED1" w:rsidRPr="009A2DF4" w:rsidRDefault="00330ED1" w:rsidP="00B61D5E">
      <w:pPr>
        <w:pStyle w:val="a3"/>
        <w:shd w:val="clear" w:color="auto" w:fill="FFFFFF"/>
        <w:spacing w:before="0" w:beforeAutospacing="0" w:after="0" w:afterAutospacing="0" w:line="238" w:lineRule="auto"/>
        <w:jc w:val="both"/>
        <w:rPr>
          <w:color w:val="000000"/>
        </w:rPr>
      </w:pPr>
      <w:r w:rsidRPr="009A2DF4">
        <w:rPr>
          <w:color w:val="000000"/>
        </w:rPr>
        <w:t>- 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922290D" w14:textId="77777777" w:rsidR="00330ED1" w:rsidRPr="009A2DF4" w:rsidRDefault="00330ED1" w:rsidP="00B61D5E">
      <w:pPr>
        <w:pStyle w:val="a3"/>
        <w:shd w:val="clear" w:color="auto" w:fill="FFFFFF"/>
        <w:spacing w:before="0" w:beforeAutospacing="0" w:after="0" w:afterAutospacing="0" w:line="238" w:lineRule="auto"/>
        <w:jc w:val="both"/>
        <w:rPr>
          <w:color w:val="000000"/>
        </w:rPr>
      </w:pPr>
      <w:r w:rsidRPr="009A2DF4">
        <w:rPr>
          <w:color w:val="000000"/>
        </w:rPr>
        <w:t>- об используемых при предоставлении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E8D9CE1" w14:textId="77777777" w:rsidR="00A337B1" w:rsidRPr="009A2DF4" w:rsidRDefault="00A337B1" w:rsidP="00B61D5E">
      <w:pPr>
        <w:pStyle w:val="af8"/>
        <w:numPr>
          <w:ilvl w:val="2"/>
          <w:numId w:val="6"/>
        </w:numPr>
        <w:spacing w:line="238" w:lineRule="auto"/>
        <w:ind w:left="0" w:firstLine="0"/>
        <w:jc w:val="both"/>
        <w:rPr>
          <w:color w:val="000000"/>
        </w:rPr>
      </w:pPr>
      <w:r w:rsidRPr="009A2DF4">
        <w:rPr>
          <w:color w:val="000000"/>
        </w:rPr>
        <w:t xml:space="preserve">После исполнения Договора выдать </w:t>
      </w:r>
      <w:r w:rsidRPr="009A2DF4">
        <w:t xml:space="preserve">Пациенту </w:t>
      </w:r>
      <w:r w:rsidRPr="009A2DF4">
        <w:rPr>
          <w:color w:val="000000"/>
        </w:rPr>
        <w:t xml:space="preserve">(законному представителю </w:t>
      </w:r>
      <w:r w:rsidRPr="009A2DF4">
        <w:t>Пациента</w:t>
      </w:r>
      <w:r w:rsidRPr="009A2DF4">
        <w:rPr>
          <w:color w:val="000000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19C856AE" w14:textId="77777777" w:rsidR="00A337B1" w:rsidRPr="009A2DF4" w:rsidRDefault="00A337B1" w:rsidP="00B61D5E">
      <w:pPr>
        <w:pStyle w:val="af8"/>
        <w:numPr>
          <w:ilvl w:val="2"/>
          <w:numId w:val="6"/>
        </w:numPr>
        <w:spacing w:line="238" w:lineRule="auto"/>
        <w:ind w:left="0" w:firstLine="0"/>
        <w:jc w:val="both"/>
        <w:rPr>
          <w:color w:val="000000"/>
        </w:rPr>
      </w:pPr>
      <w:r w:rsidRPr="009A2DF4">
        <w:rPr>
          <w:color w:val="000000"/>
        </w:rPr>
        <w:t>При предъявлении Пациентом требований, в том числе при обнаружении недостатков оказанной медицинской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14:paraId="35B21D44" w14:textId="77777777" w:rsidR="00C42AF7" w:rsidRPr="009A2DF4" w:rsidRDefault="00C42AF7" w:rsidP="00B61D5E">
      <w:pPr>
        <w:pStyle w:val="HTML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F4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14:paraId="0D197B32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Определять и рекомендовать в соответствии с медицинскими показаниями вид и объем медицинских услуг, необходимых для обследования Пациента.</w:t>
      </w:r>
    </w:p>
    <w:p w14:paraId="2597D733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DF4">
        <w:rPr>
          <w:rFonts w:ascii="Times New Roman" w:hAnsi="Times New Roman"/>
          <w:sz w:val="24"/>
          <w:szCs w:val="24"/>
        </w:rPr>
        <w:t>О</w:t>
      </w:r>
      <w:r w:rsidRPr="009A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тказаться от исполнения Договора в одностороннем порядке</w:t>
      </w:r>
      <w:r w:rsidRPr="009A2DF4">
        <w:rPr>
          <w:rFonts w:ascii="Times New Roman" w:hAnsi="Times New Roman"/>
          <w:sz w:val="24"/>
          <w:szCs w:val="24"/>
        </w:rPr>
        <w:t xml:space="preserve"> </w:t>
      </w:r>
      <w:r w:rsidRPr="009A2DF4">
        <w:rPr>
          <w:rFonts w:ascii="Times New Roman" w:hAnsi="Times New Roman" w:cs="Times New Roman"/>
          <w:sz w:val="24"/>
          <w:szCs w:val="24"/>
        </w:rPr>
        <w:t xml:space="preserve">при грубых нарушениях Пациентом предписаний лечащего врача, некорректном поведении по отношению к персоналу Исполнителя, неоднократных опозданиях на прием. При этом Исполнитель возвращает Пациенту денежные средства в размере стоимости медицинских услуг (п.3.1.) за исключением </w:t>
      </w:r>
      <w:r w:rsidRPr="009A2DF4">
        <w:rPr>
          <w:rStyle w:val="a4"/>
          <w:rFonts w:ascii="Times New Roman" w:hAnsi="Times New Roman" w:cs="Times New Roman"/>
          <w:b w:val="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9A2DF4"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Pr="009A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 от исполнения</w:t>
      </w:r>
      <w:r w:rsidRPr="009A2D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4D27958B" w14:textId="77777777" w:rsidR="00C42AF7" w:rsidRPr="009A2DF4" w:rsidRDefault="00C42AF7" w:rsidP="00B61D5E">
      <w:pPr>
        <w:pStyle w:val="HTML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F4">
        <w:rPr>
          <w:rFonts w:ascii="Times New Roman" w:hAnsi="Times New Roman" w:cs="Times New Roman"/>
          <w:b/>
          <w:sz w:val="24"/>
          <w:szCs w:val="24"/>
        </w:rPr>
        <w:t>Пациент обязуется:</w:t>
      </w:r>
    </w:p>
    <w:p w14:paraId="02A0E36C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Пациентом настоящего Договора.</w:t>
      </w:r>
    </w:p>
    <w:p w14:paraId="71414541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В целях наиболее полной оценки состояния Пациента предоставлять Исполнителю данные предыдущих исследований и консультаций специалистов (при их наличии), проведенных не Испол</w:t>
      </w:r>
      <w:r w:rsidRPr="009A2DF4">
        <w:lastRenderedPageBreak/>
        <w:t>нителем,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оказания медицинских услуг.</w:t>
      </w:r>
    </w:p>
    <w:p w14:paraId="700AB018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Не принимать алкогольсодержащие напитки, а также не принимать без назначения врача наркотики и лекарства, их содержащие, психотропные препараты.</w:t>
      </w:r>
    </w:p>
    <w:p w14:paraId="6512859F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Выполнять назначения и рекомендации Исполнителя для получения максимально качественного результата исследования (если исследование требует подготовки).</w:t>
      </w:r>
    </w:p>
    <w:p w14:paraId="129D1D2D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При предоставлении медицинских услуг сообщать Исполнителю о любых изменениях самочувствия.</w:t>
      </w:r>
    </w:p>
    <w:p w14:paraId="3074F6DA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spacing w:val="-4"/>
        </w:rPr>
      </w:pPr>
      <w:r w:rsidRPr="009A2DF4">
        <w:rPr>
          <w:spacing w:val="-4"/>
        </w:rPr>
        <w:t>В установленном законом порядке возместить убытки в случае причинения ущерба имуществу Исполнителя.</w:t>
      </w:r>
    </w:p>
    <w:p w14:paraId="122EE92E" w14:textId="77777777" w:rsidR="00C42AF7" w:rsidRPr="009A2DF4" w:rsidRDefault="00C42AF7" w:rsidP="00B61D5E">
      <w:pPr>
        <w:pStyle w:val="af8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Являться на прием в установленное время, заблаговременно (не менее чем за 24 часа) информировать Исполнителя о необходимости отмены или изменении назначенного ему времени получения медицинских услуг.</w:t>
      </w:r>
    </w:p>
    <w:p w14:paraId="2CB45757" w14:textId="77777777" w:rsidR="00EB62F9" w:rsidRPr="009A2DF4" w:rsidRDefault="00EB62F9" w:rsidP="00B61D5E">
      <w:pPr>
        <w:pStyle w:val="af8"/>
        <w:numPr>
          <w:ilvl w:val="2"/>
          <w:numId w:val="6"/>
        </w:numPr>
        <w:spacing w:line="238" w:lineRule="auto"/>
        <w:ind w:left="0" w:firstLine="0"/>
        <w:jc w:val="both"/>
      </w:pPr>
      <w:r w:rsidRPr="009A2DF4">
        <w:t xml:space="preserve">Соблюдать режим лечения, в том числе определенный на период его временной нетрудоспособности, «Правилах поведения Пациента в медицинской организации», правила техники безопасности и пожарной безопасности. </w:t>
      </w:r>
    </w:p>
    <w:p w14:paraId="1D875EFA" w14:textId="77777777" w:rsidR="00C42AF7" w:rsidRPr="009A2DF4" w:rsidRDefault="00C42AF7" w:rsidP="00B61D5E">
      <w:pPr>
        <w:pStyle w:val="HTML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b/>
          <w:sz w:val="24"/>
          <w:szCs w:val="24"/>
        </w:rPr>
        <w:t>Пациент имеет право:</w:t>
      </w:r>
    </w:p>
    <w:p w14:paraId="6D536366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Получить в доступной для него форме имеющуюся информацию о результатах оказания медицинских услуг, возможных вариантах дальнейших обследований, возможных вариантах обращения к профильным специалистам.</w:t>
      </w:r>
    </w:p>
    <w:p w14:paraId="3319444E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DF4">
        <w:rPr>
          <w:rFonts w:ascii="Times New Roman" w:hAnsi="Times New Roman"/>
          <w:sz w:val="24"/>
          <w:szCs w:val="24"/>
        </w:rPr>
        <w:t>На информированное доб</w:t>
      </w:r>
      <w:r w:rsidR="00EB62F9" w:rsidRPr="009A2DF4">
        <w:rPr>
          <w:rFonts w:ascii="Times New Roman" w:hAnsi="Times New Roman"/>
          <w:sz w:val="24"/>
          <w:szCs w:val="24"/>
        </w:rPr>
        <w:t>ровольное согласие на медицинское вмешательство</w:t>
      </w:r>
      <w:r w:rsidRPr="009A2DF4">
        <w:rPr>
          <w:rFonts w:ascii="Times New Roman" w:hAnsi="Times New Roman"/>
          <w:sz w:val="24"/>
          <w:szCs w:val="24"/>
        </w:rPr>
        <w:t xml:space="preserve">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врачебная комиссия, а в особых случаях лечащий врач. </w:t>
      </w:r>
    </w:p>
    <w:p w14:paraId="6B5E2EBD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 w:rsidRPr="009A2DF4">
        <w:rPr>
          <w:rFonts w:ascii="Times New Roman" w:hAnsi="Times New Roman"/>
          <w:sz w:val="24"/>
          <w:szCs w:val="24"/>
        </w:rPr>
        <w:t xml:space="preserve">В любой момент </w:t>
      </w:r>
      <w:bookmarkEnd w:id="0"/>
      <w:bookmarkEnd w:id="1"/>
      <w:r w:rsidRPr="009A2DF4">
        <w:rPr>
          <w:rFonts w:ascii="Times New Roman" w:hAnsi="Times New Roman"/>
          <w:sz w:val="24"/>
          <w:szCs w:val="24"/>
        </w:rPr>
        <w:t>отказаться от медицинского вмешательства, оформив в письменной форме отказ от него (форма отказа утверждена Приказом МЗ РФ № 1177н от 20.12.2012 г. «Об утверждении порядка дачи информированного добровольного согласия на медицинское вмешательство и отказа от медицинского вмешательства …»).</w:t>
      </w:r>
    </w:p>
    <w:p w14:paraId="1733F0AA" w14:textId="77777777" w:rsidR="00C42AF7" w:rsidRPr="009A2DF4" w:rsidRDefault="00C42AF7" w:rsidP="00B61D5E">
      <w:pPr>
        <w:pStyle w:val="HTML"/>
        <w:numPr>
          <w:ilvl w:val="2"/>
          <w:numId w:val="6"/>
        </w:numPr>
        <w:tabs>
          <w:tab w:val="left" w:pos="567"/>
        </w:tabs>
        <w:spacing w:line="238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DF4">
        <w:rPr>
          <w:rFonts w:ascii="Times New Roman" w:hAnsi="Times New Roman"/>
          <w:sz w:val="24"/>
          <w:szCs w:val="24"/>
        </w:rPr>
        <w:t xml:space="preserve">В любой момент </w:t>
      </w:r>
      <w:r w:rsidRPr="009A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отказаться от исполнения Договора в одностороннем порядке</w:t>
      </w:r>
      <w:r w:rsidRPr="009A2DF4">
        <w:rPr>
          <w:rFonts w:ascii="Times New Roman" w:hAnsi="Times New Roman"/>
          <w:sz w:val="24"/>
          <w:szCs w:val="24"/>
        </w:rPr>
        <w:t>,</w:t>
      </w:r>
      <w:r w:rsidRPr="009A2DF4">
        <w:rPr>
          <w:rFonts w:ascii="Times New Roman" w:hAnsi="Times New Roman" w:cs="Times New Roman"/>
          <w:color w:val="000000"/>
          <w:sz w:val="24"/>
          <w:szCs w:val="24"/>
        </w:rPr>
        <w:t xml:space="preserve"> и получить возврат денежных средств в размере стоимости медицинских услуг (п.3.1.) за исключением </w:t>
      </w:r>
      <w:r w:rsidRPr="009A2DF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фактически понесенных Исполнителем расходов, связанных с исполнением обязательств по настоящему Договору</w:t>
      </w:r>
      <w:r w:rsidRPr="009A2DF4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r w:rsidRPr="009A2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отказа от исполнения </w:t>
      </w:r>
      <w:r w:rsidRPr="009A2DF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Договора. </w:t>
      </w:r>
    </w:p>
    <w:p w14:paraId="3EA461BB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>Стоимость медицинских услуг, сроки и порядок их оплаты</w:t>
      </w:r>
    </w:p>
    <w:p w14:paraId="434610B6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 xml:space="preserve">Стоимость медицинских услуг, оказываемых Пациенту по настоящему Договору, определяется в соответствии с Прейскурантом, действующим на момент заключения Договора, и соответствует </w:t>
      </w:r>
      <w:r w:rsidR="00B61D5E">
        <w:rPr>
          <w:u w:val="single"/>
        </w:rPr>
        <w:t>________________________________</w:t>
      </w:r>
      <w:r w:rsidRPr="009A2DF4">
        <w:t xml:space="preserve"> рублей. Скидка составляет </w:t>
      </w:r>
      <w:r w:rsidR="00B61D5E">
        <w:rPr>
          <w:u w:val="single"/>
        </w:rPr>
        <w:t>_____________</w:t>
      </w:r>
      <w:r w:rsidRPr="009A2DF4">
        <w:t xml:space="preserve"> рублей. Итого к оплате подлежит </w:t>
      </w:r>
      <w:r w:rsidR="00B61D5E">
        <w:rPr>
          <w:u w:val="single"/>
        </w:rPr>
        <w:t>______________</w:t>
      </w:r>
      <w:r w:rsidRPr="009A2DF4">
        <w:t>.</w:t>
      </w:r>
    </w:p>
    <w:p w14:paraId="71FBDE6C" w14:textId="77777777" w:rsidR="00C42AF7" w:rsidRPr="009A2DF4" w:rsidRDefault="00B61D5E" w:rsidP="00B61D5E">
      <w:pPr>
        <w:tabs>
          <w:tab w:val="left" w:pos="567"/>
        </w:tabs>
        <w:spacing w:line="238" w:lineRule="auto"/>
        <w:jc w:val="center"/>
      </w:pPr>
      <w:r>
        <w:rPr>
          <w:u w:val="single"/>
        </w:rPr>
        <w:t>_________________________________________________________________</w:t>
      </w:r>
    </w:p>
    <w:p w14:paraId="6690B9F0" w14:textId="77777777" w:rsidR="00C42AF7" w:rsidRPr="009A2DF4" w:rsidRDefault="00C42AF7" w:rsidP="00B61D5E">
      <w:pPr>
        <w:tabs>
          <w:tab w:val="left" w:pos="567"/>
        </w:tabs>
        <w:spacing w:line="238" w:lineRule="auto"/>
        <w:jc w:val="center"/>
        <w:rPr>
          <w:sz w:val="18"/>
          <w:szCs w:val="18"/>
        </w:rPr>
      </w:pPr>
      <w:r w:rsidRPr="009A2DF4">
        <w:rPr>
          <w:i/>
          <w:sz w:val="18"/>
          <w:szCs w:val="18"/>
        </w:rPr>
        <w:t>(прописью)</w:t>
      </w:r>
    </w:p>
    <w:p w14:paraId="593A0AD2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Оплата медицинских услуг производится полностью по факту оказания услуги наличными денежными средствами в кассе Исполнителя, либо путем перечисления денежных средств на расчетный счет Исполнителя. Пациенту после оплаты медицинских услуг выдается документ, подтверждающий произведенную оплату предоставляемых медицинских услуг (контрольно-кассовый чек).</w:t>
      </w:r>
    </w:p>
    <w:p w14:paraId="22BE03F1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 xml:space="preserve">Условия и сроки </w:t>
      </w:r>
      <w:r w:rsidR="00EB62F9" w:rsidRPr="009A2DF4">
        <w:rPr>
          <w:b/>
        </w:rPr>
        <w:t>ожидания</w:t>
      </w:r>
      <w:r w:rsidRPr="009A2DF4">
        <w:rPr>
          <w:rStyle w:val="a4"/>
        </w:rPr>
        <w:t xml:space="preserve"> медицинских услуг</w:t>
      </w:r>
    </w:p>
    <w:p w14:paraId="6EA9EC5F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Медицинские услуги оказываются Пациенту при наличии медицинских показаний и отсутствии противопоказаний на дату их оказания.</w:t>
      </w:r>
    </w:p>
    <w:p w14:paraId="07DDDEB8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В случае наличия у Пациента противопоказаний к проведению медицинских услуг на дату их оказания, по согласованию с Пациентом администратором назначается другая дата.</w:t>
      </w:r>
    </w:p>
    <w:p w14:paraId="65B5E307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Максимально нормативное время на одно посещение Пациентом врача-специалиста установлено продолжительностью 3 часа.</w:t>
      </w:r>
    </w:p>
    <w:p w14:paraId="0DD36780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 xml:space="preserve">Результаты оказания медицинских услуг выдаются на руки Пациенту или его законному представителю в течение 2 часов по окончании предоставления услуг. </w:t>
      </w:r>
    </w:p>
    <w:p w14:paraId="023658D2" w14:textId="77777777" w:rsidR="00C42AF7" w:rsidRPr="009A2DF4" w:rsidRDefault="00C42AF7" w:rsidP="00B61D5E">
      <w:pPr>
        <w:pStyle w:val="af8"/>
        <w:numPr>
          <w:ilvl w:val="0"/>
          <w:numId w:val="6"/>
        </w:numPr>
        <w:tabs>
          <w:tab w:val="left" w:pos="567"/>
        </w:tabs>
        <w:spacing w:line="238" w:lineRule="auto"/>
        <w:jc w:val="center"/>
        <w:rPr>
          <w:rStyle w:val="a4"/>
        </w:rPr>
      </w:pPr>
      <w:r w:rsidRPr="009A2DF4">
        <w:rPr>
          <w:rStyle w:val="a4"/>
        </w:rPr>
        <w:t>Конфиденциальность</w:t>
      </w:r>
    </w:p>
    <w:p w14:paraId="79FA100E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  <w:tab w:val="left" w:pos="2844"/>
        </w:tabs>
        <w:spacing w:line="238" w:lineRule="auto"/>
        <w:ind w:left="0" w:firstLine="0"/>
        <w:jc w:val="both"/>
        <w:rPr>
          <w:bCs/>
        </w:rPr>
      </w:pPr>
      <w:r w:rsidRPr="009A2DF4">
        <w:rPr>
          <w:bCs/>
        </w:rPr>
        <w:lastRenderedPageBreak/>
        <w:t>Исполнитель обязуется хранить в тайне информацию о факте обращения Пациента за медицинской помощью, состоянии его здоровья, диагнозе и иные сведения, составляющие врачебную тайну.</w:t>
      </w:r>
    </w:p>
    <w:p w14:paraId="0946E9E5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  <w:tab w:val="left" w:pos="2844"/>
        </w:tabs>
        <w:spacing w:line="238" w:lineRule="auto"/>
        <w:ind w:left="0" w:firstLine="0"/>
        <w:jc w:val="both"/>
        <w:rPr>
          <w:bCs/>
        </w:rPr>
      </w:pPr>
      <w:r w:rsidRPr="009A2DF4">
        <w:rPr>
          <w:bCs/>
        </w:rPr>
        <w:t xml:space="preserve">С согласия Пациента или его законного представителя допускается передача сведений, составляющих врачебную тайну, другим лицам, указанным Пациентом или его законным представителем в </w:t>
      </w:r>
      <w:r w:rsidRPr="009A2DF4">
        <w:t xml:space="preserve">Информированном добровольном согласии на медицинские вмешательства. </w:t>
      </w:r>
    </w:p>
    <w:p w14:paraId="0087A387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  <w:tab w:val="left" w:pos="2844"/>
        </w:tabs>
        <w:spacing w:line="238" w:lineRule="auto"/>
        <w:ind w:left="0" w:firstLine="0"/>
        <w:jc w:val="both"/>
        <w:rPr>
          <w:bCs/>
        </w:rPr>
      </w:pPr>
      <w:r w:rsidRPr="009A2DF4">
        <w:rPr>
          <w:bCs/>
        </w:rPr>
        <w:t xml:space="preserve">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14:paraId="6E992165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>Ответственность Сторон за невыполнение условий Договора</w:t>
      </w:r>
    </w:p>
    <w:p w14:paraId="03A3181B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За неисполнение или ненадлежащее исполнение условий настоящего Договора, Стороны несут ответственность в порядке, предусмотренном действующим законодательством РФ.</w:t>
      </w:r>
    </w:p>
    <w:p w14:paraId="22E07EEE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Вред, причиненный жизни или здоровью Пациента в результате предоставления некачественной медицинской услуги, подлежит возмещению Исполнителем в соответствии с законодательством Российской Федерации.</w:t>
      </w:r>
    </w:p>
    <w:p w14:paraId="19723001" w14:textId="77777777" w:rsidR="00C42AF7" w:rsidRPr="009A2DF4" w:rsidRDefault="00C42AF7" w:rsidP="00B61D5E">
      <w:pPr>
        <w:pStyle w:val="af8"/>
        <w:numPr>
          <w:ilvl w:val="1"/>
          <w:numId w:val="6"/>
        </w:numPr>
        <w:tabs>
          <w:tab w:val="left" w:pos="567"/>
        </w:tabs>
        <w:spacing w:line="238" w:lineRule="auto"/>
        <w:ind w:left="0" w:firstLine="0"/>
        <w:jc w:val="both"/>
      </w:pPr>
      <w:r w:rsidRPr="009A2DF4">
        <w:t>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здоровье.</w:t>
      </w:r>
    </w:p>
    <w:p w14:paraId="4CA84B0A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t>Стороны освобождаются от ответственности за исполнение обязательств в случае форс-мажорных обстоятельств.</w:t>
      </w:r>
    </w:p>
    <w:p w14:paraId="6F538CB5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>Порядок изменения и отказа от исполнения Договора</w:t>
      </w:r>
    </w:p>
    <w:p w14:paraId="7349DFEE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</w:t>
      </w:r>
      <w:r w:rsidR="00EB62F9" w:rsidRPr="009A2DF4">
        <w:t>, или новым Договором</w:t>
      </w:r>
      <w:r w:rsidRPr="009A2DF4">
        <w:t>. Все изменения и дополнения к Договору считаются действительными, если они оформлены в письменном виде и подписаны Сторонами.</w:t>
      </w:r>
    </w:p>
    <w:p w14:paraId="7420A81E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rPr>
          <w:color w:val="000000"/>
          <w:shd w:val="clear" w:color="auto" w:fill="FFFFFF"/>
        </w:rPr>
        <w:t>Любая Сторона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</w:t>
      </w:r>
      <w:r w:rsidRPr="009A2DF4">
        <w:t xml:space="preserve">. </w:t>
      </w:r>
    </w:p>
    <w:p w14:paraId="23DE6E14" w14:textId="77777777" w:rsidR="00C42AF7" w:rsidRPr="009A2DF4" w:rsidRDefault="00C42AF7" w:rsidP="00B61D5E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center"/>
        <w:rPr>
          <w:rStyle w:val="a4"/>
        </w:rPr>
      </w:pPr>
      <w:r w:rsidRPr="009A2DF4">
        <w:rPr>
          <w:rStyle w:val="a4"/>
        </w:rPr>
        <w:t>Заключительные положения</w:t>
      </w:r>
    </w:p>
    <w:p w14:paraId="2731AD64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t xml:space="preserve">Договор на оказание медицинских услуг заключён в 2-х экземплярах, имеющих одинаковую юридическую силу, по одному экземпляру для каждой Стороны. </w:t>
      </w:r>
    </w:p>
    <w:p w14:paraId="37D58AAE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t>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14:paraId="1635F547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t>Договор вступает в силу после подписания его Сторонами с момента внесения 100 % предоплаты стоимости медицинских услуг, оказываемых Пациенту по настоящему Договору.</w:t>
      </w:r>
    </w:p>
    <w:p w14:paraId="2F0F63E2" w14:textId="77777777" w:rsidR="00C42AF7" w:rsidRPr="009A2DF4" w:rsidRDefault="00C42AF7" w:rsidP="00B61D5E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 w:line="238" w:lineRule="auto"/>
        <w:ind w:left="0" w:firstLine="0"/>
        <w:jc w:val="both"/>
      </w:pPr>
      <w:r w:rsidRPr="009A2DF4">
        <w:t xml:space="preserve">Срок действия Договора определяется до полного исполнения Сторонами его условий. </w:t>
      </w:r>
    </w:p>
    <w:p w14:paraId="7C77ACB0" w14:textId="77777777" w:rsidR="00C42AF7" w:rsidRPr="009A2DF4" w:rsidRDefault="00C42AF7" w:rsidP="00C42AF7">
      <w:pPr>
        <w:pStyle w:val="a3"/>
        <w:tabs>
          <w:tab w:val="left" w:pos="567"/>
        </w:tabs>
        <w:spacing w:before="0" w:beforeAutospacing="0" w:after="0" w:afterAutospacing="0"/>
        <w:jc w:val="center"/>
        <w:rPr>
          <w:rStyle w:val="a4"/>
        </w:rPr>
      </w:pPr>
      <w:r w:rsidRPr="009A2DF4">
        <w:rPr>
          <w:rStyle w:val="a4"/>
        </w:rPr>
        <w:t>9. Юридические адреса и банковские реквизиты Сторон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4446"/>
        <w:gridCol w:w="6270"/>
      </w:tblGrid>
      <w:tr w:rsidR="00C42AF7" w:rsidRPr="009A2DF4" w14:paraId="5EE18839" w14:textId="77777777" w:rsidTr="007D23E8">
        <w:tc>
          <w:tcPr>
            <w:tcW w:w="4446" w:type="dxa"/>
          </w:tcPr>
          <w:p w14:paraId="1628E91B" w14:textId="77777777" w:rsidR="00C42AF7" w:rsidRPr="009A2DF4" w:rsidRDefault="00C42AF7" w:rsidP="007D23E8">
            <w:pPr>
              <w:tabs>
                <w:tab w:val="left" w:pos="567"/>
              </w:tabs>
              <w:rPr>
                <w:b/>
              </w:rPr>
            </w:pPr>
            <w:r w:rsidRPr="009A2DF4">
              <w:rPr>
                <w:b/>
              </w:rPr>
              <w:t>Исполнитель</w:t>
            </w:r>
          </w:p>
        </w:tc>
        <w:tc>
          <w:tcPr>
            <w:tcW w:w="6270" w:type="dxa"/>
          </w:tcPr>
          <w:p w14:paraId="3A836C61" w14:textId="77777777" w:rsidR="00C42AF7" w:rsidRPr="009A2DF4" w:rsidRDefault="00C42AF7" w:rsidP="007D23E8">
            <w:pPr>
              <w:tabs>
                <w:tab w:val="left" w:pos="567"/>
              </w:tabs>
              <w:rPr>
                <w:b/>
              </w:rPr>
            </w:pPr>
            <w:r w:rsidRPr="009A2DF4">
              <w:rPr>
                <w:b/>
              </w:rPr>
              <w:t xml:space="preserve">Пациент </w:t>
            </w:r>
          </w:p>
        </w:tc>
      </w:tr>
      <w:tr w:rsidR="00C42AF7" w:rsidRPr="009A2DF4" w14:paraId="68F06AAD" w14:textId="77777777" w:rsidTr="007D23E8">
        <w:trPr>
          <w:trHeight w:val="848"/>
        </w:trPr>
        <w:tc>
          <w:tcPr>
            <w:tcW w:w="4446" w:type="dxa"/>
          </w:tcPr>
          <w:p w14:paraId="0D33DB63" w14:textId="77777777" w:rsidR="009A2DF4" w:rsidRPr="009A2DF4" w:rsidRDefault="009A2DF4" w:rsidP="009A2DF4">
            <w:r w:rsidRPr="009A2DF4">
              <w:t>ООО «ММЦРДиЛОЗ»</w:t>
            </w:r>
          </w:p>
          <w:p w14:paraId="19740EED" w14:textId="77777777" w:rsidR="009A2DF4" w:rsidRPr="009A2DF4" w:rsidRDefault="009A2DF4" w:rsidP="009A2DF4">
            <w:pPr>
              <w:rPr>
                <w:color w:val="000000"/>
              </w:rPr>
            </w:pPr>
            <w:r w:rsidRPr="009A2DF4">
              <w:rPr>
                <w:color w:val="000000"/>
              </w:rPr>
              <w:t>394033, Россия, Воронежская область,</w:t>
            </w:r>
          </w:p>
          <w:p w14:paraId="146D6926" w14:textId="77777777" w:rsidR="009A2DF4" w:rsidRPr="009A2DF4" w:rsidRDefault="009A2DF4" w:rsidP="009A2DF4">
            <w:pPr>
              <w:rPr>
                <w:color w:val="000000"/>
              </w:rPr>
            </w:pPr>
            <w:r w:rsidRPr="009A2DF4">
              <w:rPr>
                <w:color w:val="000000"/>
              </w:rPr>
              <w:t xml:space="preserve">г. Воронеж, ул. Остужева, д. 31 </w:t>
            </w:r>
          </w:p>
          <w:p w14:paraId="4467A27B" w14:textId="77777777" w:rsidR="009A2DF4" w:rsidRPr="009A2DF4" w:rsidRDefault="009A2DF4" w:rsidP="009A2DF4">
            <w:pPr>
              <w:rPr>
                <w:rFonts w:eastAsia="SimSun"/>
              </w:rPr>
            </w:pPr>
            <w:r w:rsidRPr="009A2DF4">
              <w:t>ОГРН 1123668003601 выдан М</w:t>
            </w:r>
            <w:r w:rsidRPr="009A2DF4">
              <w:rPr>
                <w:rFonts w:eastAsia="SimSun"/>
              </w:rPr>
              <w:t>ИФНС</w:t>
            </w:r>
          </w:p>
          <w:p w14:paraId="56D1340E" w14:textId="77777777" w:rsidR="009A2DF4" w:rsidRPr="009A2DF4" w:rsidRDefault="009A2DF4" w:rsidP="009A2DF4">
            <w:pPr>
              <w:rPr>
                <w:rFonts w:eastAsia="SimSun"/>
              </w:rPr>
            </w:pPr>
            <w:r w:rsidRPr="009A2DF4">
              <w:rPr>
                <w:rFonts w:eastAsia="SimSun"/>
              </w:rPr>
              <w:t>№ 12 по Воронежской области</w:t>
            </w:r>
          </w:p>
          <w:p w14:paraId="32C6E217" w14:textId="77777777" w:rsidR="009A2DF4" w:rsidRPr="009A2DF4" w:rsidRDefault="009A2DF4" w:rsidP="009A2DF4">
            <w:pPr>
              <w:rPr>
                <w:rFonts w:eastAsia="SimSun"/>
              </w:rPr>
            </w:pPr>
            <w:r w:rsidRPr="009A2DF4">
              <w:rPr>
                <w:rFonts w:eastAsia="SimSun"/>
              </w:rPr>
              <w:t>ИНН 3661055621</w:t>
            </w:r>
          </w:p>
          <w:p w14:paraId="12DC6081" w14:textId="77777777" w:rsidR="009A2DF4" w:rsidRPr="009A2DF4" w:rsidRDefault="009A2DF4" w:rsidP="009A2DF4">
            <w:r w:rsidRPr="009A2DF4">
              <w:t xml:space="preserve">Сайт: </w:t>
            </w:r>
            <w:hyperlink r:id="rId7" w:history="1">
              <w:r w:rsidRPr="009A2DF4">
                <w:rPr>
                  <w:rStyle w:val="a5"/>
                </w:rPr>
                <w:t>https://onco36.ru/</w:t>
              </w:r>
            </w:hyperlink>
          </w:p>
          <w:p w14:paraId="2B6EE7AB" w14:textId="77777777" w:rsidR="009A2DF4" w:rsidRPr="009A2DF4" w:rsidRDefault="009A2DF4" w:rsidP="009A2DF4">
            <w:r w:rsidRPr="009A2DF4">
              <w:t xml:space="preserve">Эл. почта: </w:t>
            </w:r>
            <w:hyperlink r:id="rId8" w:tgtFrame="_blank" w:history="1">
              <w:r w:rsidRPr="009A2DF4">
                <w:rPr>
                  <w:rStyle w:val="a5"/>
                  <w:color w:val="216FA8"/>
                  <w:shd w:val="clear" w:color="auto" w:fill="FFFFFF"/>
                </w:rPr>
                <w:t>office@onco36.ru</w:t>
              </w:r>
            </w:hyperlink>
          </w:p>
          <w:p w14:paraId="58BA4471" w14:textId="77777777" w:rsidR="00C42AF7" w:rsidRPr="009A2DF4" w:rsidRDefault="00C42AF7" w:rsidP="007D23E8">
            <w:pPr>
              <w:tabs>
                <w:tab w:val="left" w:pos="567"/>
              </w:tabs>
            </w:pPr>
          </w:p>
          <w:p w14:paraId="7CE07B2A" w14:textId="77777777" w:rsidR="00C42AF7" w:rsidRPr="009A2DF4" w:rsidRDefault="00C42AF7" w:rsidP="007D23E8">
            <w:pPr>
              <w:tabs>
                <w:tab w:val="left" w:pos="567"/>
              </w:tabs>
            </w:pPr>
          </w:p>
        </w:tc>
        <w:tc>
          <w:tcPr>
            <w:tcW w:w="6270" w:type="dxa"/>
          </w:tcPr>
          <w:tbl>
            <w:tblPr>
              <w:tblpPr w:leftFromText="180" w:rightFromText="180" w:vertAnchor="text" w:horzAnchor="margin" w:tblpXSpec="righ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989"/>
            </w:tblGrid>
            <w:tr w:rsidR="00C42AF7" w:rsidRPr="009A2DF4" w14:paraId="7C357742" w14:textId="77777777" w:rsidTr="007D23E8">
              <w:trPr>
                <w:trHeight w:val="467"/>
              </w:trPr>
              <w:tc>
                <w:tcPr>
                  <w:tcW w:w="5989" w:type="dxa"/>
                  <w:shd w:val="clear" w:color="auto" w:fill="FFFFFF"/>
                </w:tcPr>
                <w:p w14:paraId="4AE1EB79" w14:textId="77777777" w:rsidR="00C42AF7" w:rsidRPr="009A2DF4" w:rsidRDefault="00B61D5E" w:rsidP="007D23E8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Ф.И.О _________________________________</w:t>
                  </w:r>
                  <w:r w:rsidR="00C42AF7" w:rsidRPr="009A2DF4">
                    <w:rPr>
                      <w:color w:val="000000"/>
                    </w:rPr>
                    <w:t xml:space="preserve"> </w:t>
                  </w:r>
                </w:p>
                <w:p w14:paraId="58136C7A" w14:textId="77777777" w:rsidR="00C42AF7" w:rsidRPr="009A2DF4" w:rsidRDefault="00C42AF7" w:rsidP="00B61D5E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рождения: </w:t>
                  </w:r>
                  <w:r w:rsidR="00B61D5E">
                    <w:rPr>
                      <w:color w:val="000000"/>
                    </w:rPr>
                    <w:t>__________________</w:t>
                  </w:r>
                  <w:r w:rsidRPr="009A2DF4">
                    <w:rPr>
                      <w:color w:val="000000"/>
                    </w:rPr>
                    <w:t>г.</w:t>
                  </w:r>
                </w:p>
              </w:tc>
            </w:tr>
            <w:tr w:rsidR="00C42AF7" w:rsidRPr="009A2DF4" w14:paraId="4D72EE33" w14:textId="77777777" w:rsidTr="007D23E8">
              <w:trPr>
                <w:trHeight w:val="132"/>
              </w:trPr>
              <w:tc>
                <w:tcPr>
                  <w:tcW w:w="5989" w:type="dxa"/>
                  <w:shd w:val="clear" w:color="auto" w:fill="FFFFFF"/>
                </w:tcPr>
                <w:p w14:paraId="2A2D113E" w14:textId="77777777" w:rsidR="00B61D5E" w:rsidRDefault="00B61D5E" w:rsidP="00B61D5E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Паспорт РФ серия _________________</w:t>
                  </w:r>
                </w:p>
                <w:p w14:paraId="1DFB5184" w14:textId="77777777" w:rsidR="00C42AF7" w:rsidRPr="009A2DF4" w:rsidRDefault="00C42AF7" w:rsidP="00B61D5E">
                  <w:pPr>
                    <w:tabs>
                      <w:tab w:val="left" w:pos="567"/>
                    </w:tabs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№ </w:t>
                  </w:r>
                  <w:r w:rsidR="00B61D5E">
                    <w:rPr>
                      <w:color w:val="000000"/>
                    </w:rPr>
                    <w:t>_______________________________</w:t>
                  </w:r>
                </w:p>
              </w:tc>
            </w:tr>
            <w:tr w:rsidR="00C42AF7" w:rsidRPr="009A2DF4" w14:paraId="35E61AD3" w14:textId="77777777" w:rsidTr="007D23E8">
              <w:trPr>
                <w:trHeight w:val="229"/>
              </w:trPr>
              <w:tc>
                <w:tcPr>
                  <w:tcW w:w="5989" w:type="dxa"/>
                  <w:shd w:val="clear" w:color="auto" w:fill="FFFFFF"/>
                </w:tcPr>
                <w:p w14:paraId="4D28EBAD" w14:textId="77777777" w:rsidR="00C42AF7" w:rsidRPr="00B61D5E" w:rsidRDefault="00C42AF7" w:rsidP="00B61D5E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кем выдан: </w:t>
                  </w:r>
                  <w:r w:rsidR="00B61D5E">
                    <w:rPr>
                      <w:color w:val="000000"/>
                    </w:rPr>
                    <w:t>______________________________</w:t>
                  </w:r>
                </w:p>
              </w:tc>
            </w:tr>
            <w:tr w:rsidR="00C42AF7" w:rsidRPr="009A2DF4" w14:paraId="29C919EB" w14:textId="77777777" w:rsidTr="007D23E8">
              <w:trPr>
                <w:trHeight w:val="214"/>
              </w:trPr>
              <w:tc>
                <w:tcPr>
                  <w:tcW w:w="5989" w:type="dxa"/>
                  <w:shd w:val="clear" w:color="auto" w:fill="FFFFFF"/>
                </w:tcPr>
                <w:p w14:paraId="579FD55C" w14:textId="77777777" w:rsidR="00C42AF7" w:rsidRPr="009A2DF4" w:rsidRDefault="00C42AF7" w:rsidP="00B61D5E">
                  <w:pPr>
                    <w:tabs>
                      <w:tab w:val="left" w:pos="567"/>
                    </w:tabs>
                    <w:snapToGrid w:val="0"/>
                    <w:jc w:val="both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дата выдачи: </w:t>
                  </w:r>
                  <w:r w:rsidR="00B61D5E">
                    <w:rPr>
                      <w:color w:val="000000"/>
                    </w:rPr>
                    <w:t>_____________</w:t>
                  </w:r>
                  <w:r w:rsidRPr="009A2DF4">
                    <w:rPr>
                      <w:color w:val="000000"/>
                    </w:rPr>
                    <w:t xml:space="preserve"> г.</w:t>
                  </w:r>
                </w:p>
              </w:tc>
            </w:tr>
            <w:tr w:rsidR="00C42AF7" w:rsidRPr="009A2DF4" w14:paraId="4F91A2FE" w14:textId="77777777" w:rsidTr="007D23E8">
              <w:trPr>
                <w:trHeight w:val="385"/>
              </w:trPr>
              <w:tc>
                <w:tcPr>
                  <w:tcW w:w="5989" w:type="dxa"/>
                  <w:shd w:val="clear" w:color="auto" w:fill="FFFFFF"/>
                </w:tcPr>
                <w:p w14:paraId="22F40AA3" w14:textId="77777777" w:rsidR="009A2DF4" w:rsidRPr="009A2DF4" w:rsidRDefault="009A2DF4" w:rsidP="009A2DF4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места жительства: </w:t>
                  </w:r>
                  <w:r w:rsidR="00B61D5E">
                    <w:rPr>
                      <w:color w:val="000000"/>
                    </w:rPr>
                    <w:t>__________________</w:t>
                  </w:r>
                </w:p>
                <w:p w14:paraId="0748E6E2" w14:textId="77777777" w:rsidR="009A2DF4" w:rsidRPr="009A2DF4" w:rsidRDefault="009A2DF4" w:rsidP="009A2DF4">
                  <w:pPr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Адрес регистрации: </w:t>
                  </w:r>
                  <w:r w:rsidR="00B61D5E">
                    <w:rPr>
                      <w:color w:val="000000"/>
                    </w:rPr>
                    <w:t>______________________</w:t>
                  </w:r>
                </w:p>
                <w:p w14:paraId="12CE3383" w14:textId="77777777" w:rsidR="009A2DF4" w:rsidRPr="009A2DF4" w:rsidRDefault="009A2DF4" w:rsidP="009A2DF4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>Адрес электронной почты (при наличии):</w:t>
                  </w:r>
                  <w:r w:rsidR="00B61D5E">
                    <w:rPr>
                      <w:color w:val="000000"/>
                    </w:rPr>
                    <w:t>____</w:t>
                  </w:r>
                </w:p>
                <w:p w14:paraId="0B9AE00A" w14:textId="77777777" w:rsidR="00C42AF7" w:rsidRPr="00B61D5E" w:rsidRDefault="00C42AF7" w:rsidP="00B61D5E">
                  <w:pPr>
                    <w:tabs>
                      <w:tab w:val="left" w:pos="567"/>
                    </w:tabs>
                    <w:snapToGrid w:val="0"/>
                    <w:rPr>
                      <w:color w:val="000000"/>
                    </w:rPr>
                  </w:pPr>
                  <w:r w:rsidRPr="009A2DF4">
                    <w:rPr>
                      <w:color w:val="000000"/>
                    </w:rPr>
                    <w:t xml:space="preserve">Тел. </w:t>
                  </w:r>
                  <w:r w:rsidR="00B61D5E">
                    <w:rPr>
                      <w:color w:val="000000"/>
                    </w:rPr>
                    <w:t>______________</w:t>
                  </w:r>
                </w:p>
              </w:tc>
            </w:tr>
          </w:tbl>
          <w:p w14:paraId="2126CF6E" w14:textId="77777777" w:rsidR="00C42AF7" w:rsidRPr="009A2DF4" w:rsidRDefault="00C42AF7" w:rsidP="007D23E8">
            <w:pPr>
              <w:tabs>
                <w:tab w:val="left" w:pos="567"/>
              </w:tabs>
            </w:pPr>
          </w:p>
        </w:tc>
      </w:tr>
      <w:tr w:rsidR="00C42AF7" w:rsidRPr="009A2DF4" w14:paraId="0265160C" w14:textId="77777777" w:rsidTr="007D23E8">
        <w:trPr>
          <w:trHeight w:val="367"/>
        </w:trPr>
        <w:tc>
          <w:tcPr>
            <w:tcW w:w="4446" w:type="dxa"/>
          </w:tcPr>
          <w:p w14:paraId="6A396622" w14:textId="77777777" w:rsidR="00C42AF7" w:rsidRPr="009A2DF4" w:rsidRDefault="00C42AF7" w:rsidP="007D23E8">
            <w:pPr>
              <w:tabs>
                <w:tab w:val="left" w:pos="567"/>
              </w:tabs>
            </w:pPr>
            <w:r w:rsidRPr="009A2DF4">
              <w:t xml:space="preserve">Генеральный директор  </w:t>
            </w:r>
          </w:p>
          <w:p w14:paraId="371006C9" w14:textId="4B92795A" w:rsidR="00C42AF7" w:rsidRPr="009A2DF4" w:rsidRDefault="00C42AF7" w:rsidP="00B61D5E">
            <w:pPr>
              <w:tabs>
                <w:tab w:val="left" w:pos="567"/>
              </w:tabs>
            </w:pPr>
            <w:r w:rsidRPr="009A2DF4">
              <w:t xml:space="preserve"> </w:t>
            </w:r>
            <w:r w:rsidR="009941F9" w:rsidRPr="009941F9">
              <w:t>Азаренко Марк Александрович</w:t>
            </w:r>
          </w:p>
        </w:tc>
        <w:tc>
          <w:tcPr>
            <w:tcW w:w="6270" w:type="dxa"/>
          </w:tcPr>
          <w:p w14:paraId="7CE11E17" w14:textId="77777777" w:rsidR="00C42AF7" w:rsidRPr="009A2DF4" w:rsidRDefault="00C42AF7" w:rsidP="007D23E8">
            <w:pPr>
              <w:tabs>
                <w:tab w:val="left" w:pos="567"/>
              </w:tabs>
            </w:pPr>
            <w:r w:rsidRPr="009A2DF4">
              <w:t xml:space="preserve"> </w:t>
            </w:r>
          </w:p>
          <w:p w14:paraId="634C46B9" w14:textId="77777777" w:rsidR="00C42AF7" w:rsidRPr="009A2DF4" w:rsidRDefault="00C42AF7" w:rsidP="00B61D5E">
            <w:pPr>
              <w:tabs>
                <w:tab w:val="left" w:pos="567"/>
              </w:tabs>
              <w:rPr>
                <w:color w:val="000000"/>
                <w:lang w:eastAsia="ar-SA"/>
              </w:rPr>
            </w:pPr>
            <w:r w:rsidRPr="009A2DF4">
              <w:t xml:space="preserve"> </w:t>
            </w:r>
            <w:r w:rsidR="00B61D5E">
              <w:rPr>
                <w:color w:val="000000"/>
              </w:rPr>
              <w:t>________</w:t>
            </w:r>
            <w:r w:rsidRPr="009A2DF4">
              <w:rPr>
                <w:color w:val="000000"/>
              </w:rPr>
              <w:t xml:space="preserve"> ________________</w:t>
            </w:r>
          </w:p>
          <w:p w14:paraId="0042167B" w14:textId="77777777" w:rsidR="00C42AF7" w:rsidRPr="009A2DF4" w:rsidRDefault="00C42AF7" w:rsidP="007D23E8">
            <w:pPr>
              <w:tabs>
                <w:tab w:val="left" w:pos="567"/>
              </w:tabs>
              <w:rPr>
                <w:lang w:val="en-US"/>
              </w:rPr>
            </w:pPr>
            <w:r w:rsidRPr="009A2DF4">
              <w:rPr>
                <w:color w:val="000000"/>
              </w:rPr>
              <w:t xml:space="preserve">                 (подпись</w:t>
            </w:r>
            <w:r w:rsidRPr="009A2DF4">
              <w:rPr>
                <w:color w:val="000000"/>
                <w:lang w:val="en-US"/>
              </w:rPr>
              <w:t>)</w:t>
            </w:r>
          </w:p>
        </w:tc>
      </w:tr>
    </w:tbl>
    <w:p w14:paraId="7B0B8806" w14:textId="77777777" w:rsidR="00C42AF7" w:rsidRPr="009A2DF4" w:rsidRDefault="00C42AF7" w:rsidP="00C42A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9A2DF4">
        <w:rPr>
          <w:sz w:val="16"/>
          <w:szCs w:val="16"/>
        </w:rPr>
        <w:t xml:space="preserve">МП     </w:t>
      </w:r>
    </w:p>
    <w:p w14:paraId="046E4934" w14:textId="77777777" w:rsidR="00C42AF7" w:rsidRPr="009A2DF4" w:rsidRDefault="00C42AF7" w:rsidP="00B61D5E">
      <w:pPr>
        <w:jc w:val="right"/>
      </w:pPr>
      <w:r w:rsidRPr="009A2DF4">
        <w:rPr>
          <w:sz w:val="16"/>
          <w:szCs w:val="16"/>
        </w:rPr>
        <w:br w:type="page"/>
      </w:r>
      <w:r w:rsidRPr="009A2DF4">
        <w:lastRenderedPageBreak/>
        <w:t xml:space="preserve">Приложение №1 </w:t>
      </w:r>
    </w:p>
    <w:p w14:paraId="15FB0D43" w14:textId="77777777" w:rsidR="00C42AF7" w:rsidRPr="009A2DF4" w:rsidRDefault="00C42AF7" w:rsidP="00C42AF7">
      <w:pPr>
        <w:tabs>
          <w:tab w:val="left" w:pos="567"/>
          <w:tab w:val="left" w:pos="1418"/>
        </w:tabs>
        <w:jc w:val="right"/>
      </w:pPr>
      <w:r w:rsidRPr="009A2DF4">
        <w:t>к Договору №</w:t>
      </w:r>
      <w:r w:rsidR="00AE43C0">
        <w:t>_______</w:t>
      </w:r>
      <w:r w:rsidRPr="009A2DF4">
        <w:t xml:space="preserve">от </w:t>
      </w:r>
      <w:r w:rsidR="00AE43C0">
        <w:t>_________</w:t>
      </w:r>
    </w:p>
    <w:p w14:paraId="5B386DBF" w14:textId="77777777" w:rsidR="00C42AF7" w:rsidRPr="009A2DF4" w:rsidRDefault="00C42AF7" w:rsidP="00C42AF7">
      <w:pPr>
        <w:pStyle w:val="a3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jc w:val="right"/>
        <w:rPr>
          <w:b/>
        </w:rPr>
      </w:pPr>
      <w:r w:rsidRPr="009A2DF4">
        <w:t>на оказание платных медицинских услуг</w:t>
      </w:r>
    </w:p>
    <w:p w14:paraId="1ED73140" w14:textId="77777777" w:rsidR="00C42AF7" w:rsidRPr="009A2DF4" w:rsidRDefault="00C42AF7" w:rsidP="00C42AF7">
      <w:pPr>
        <w:pStyle w:val="a3"/>
        <w:shd w:val="clear" w:color="auto" w:fill="FFFFFF"/>
        <w:tabs>
          <w:tab w:val="left" w:pos="567"/>
          <w:tab w:val="left" w:pos="1418"/>
        </w:tabs>
        <w:spacing w:before="0" w:beforeAutospacing="0" w:after="0" w:afterAutospacing="0"/>
        <w:jc w:val="center"/>
        <w:rPr>
          <w:b/>
        </w:rPr>
      </w:pPr>
      <w:r w:rsidRPr="009A2DF4">
        <w:rPr>
          <w:b/>
        </w:rPr>
        <w:t xml:space="preserve">Информированное </w:t>
      </w:r>
      <w:r w:rsidRPr="009A2DF4">
        <w:rPr>
          <w:b/>
          <w:color w:val="000000"/>
        </w:rPr>
        <w:t xml:space="preserve">добровольное согласие </w:t>
      </w:r>
      <w:r w:rsidRPr="009A2DF4">
        <w:rPr>
          <w:b/>
        </w:rPr>
        <w:t>на медицинские вмешательства</w:t>
      </w:r>
    </w:p>
    <w:p w14:paraId="40891734" w14:textId="77777777" w:rsidR="00C42AF7" w:rsidRPr="009A2DF4" w:rsidRDefault="00C42AF7" w:rsidP="00C42AF7">
      <w:pPr>
        <w:pStyle w:val="a3"/>
        <w:tabs>
          <w:tab w:val="left" w:pos="567"/>
          <w:tab w:val="left" w:pos="1418"/>
        </w:tabs>
        <w:spacing w:before="0" w:beforeAutospacing="0" w:after="0" w:afterAutospacing="0"/>
        <w:jc w:val="both"/>
      </w:pPr>
      <w:r w:rsidRPr="009A2DF4">
        <w:t>г. Воронеж</w:t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Pr="009A2DF4">
        <w:tab/>
      </w:r>
      <w:r w:rsidR="00AE43C0">
        <w:t>________</w:t>
      </w:r>
      <w:r w:rsidRPr="009A2DF4">
        <w:t xml:space="preserve"> г.</w:t>
      </w:r>
    </w:p>
    <w:p w14:paraId="664BED25" w14:textId="77777777" w:rsidR="00C42AF7" w:rsidRPr="009A2DF4" w:rsidRDefault="00C42AF7" w:rsidP="00C42AF7">
      <w:pPr>
        <w:pStyle w:val="af"/>
        <w:tabs>
          <w:tab w:val="left" w:pos="567"/>
          <w:tab w:val="left" w:pos="1418"/>
        </w:tabs>
        <w:rPr>
          <w:szCs w:val="24"/>
        </w:rPr>
      </w:pPr>
    </w:p>
    <w:p w14:paraId="09D59AAF" w14:textId="77777777" w:rsidR="00C42AF7" w:rsidRPr="009A2DF4" w:rsidRDefault="00C42AF7" w:rsidP="00C42AF7">
      <w:pPr>
        <w:pStyle w:val="af"/>
        <w:tabs>
          <w:tab w:val="left" w:pos="567"/>
          <w:tab w:val="left" w:pos="1418"/>
        </w:tabs>
        <w:rPr>
          <w:szCs w:val="24"/>
        </w:rPr>
      </w:pPr>
      <w:r w:rsidRPr="009A2DF4">
        <w:rPr>
          <w:szCs w:val="24"/>
        </w:rPr>
        <w:t xml:space="preserve">Я,  </w:t>
      </w:r>
      <w:r w:rsidR="00AE43C0">
        <w:rPr>
          <w:szCs w:val="24"/>
          <w:u w:val="single"/>
          <w:lang w:val="ru-RU"/>
        </w:rPr>
        <w:t>___________________,</w:t>
      </w:r>
      <w:r w:rsidR="00AE43C0">
        <w:rPr>
          <w:szCs w:val="24"/>
        </w:rPr>
        <w:t xml:space="preserve"> </w:t>
      </w:r>
      <w:r w:rsidR="00AE43C0">
        <w:rPr>
          <w:szCs w:val="24"/>
          <w:lang w:val="ru-RU"/>
        </w:rPr>
        <w:t>_____________</w:t>
      </w:r>
      <w:r w:rsidRPr="009A2DF4">
        <w:rPr>
          <w:szCs w:val="24"/>
        </w:rPr>
        <w:t xml:space="preserve"> г. рождения, зарегистрированный по адресу:</w:t>
      </w:r>
    </w:p>
    <w:p w14:paraId="629BD0D0" w14:textId="77777777" w:rsidR="00C42AF7" w:rsidRPr="00AE43C0" w:rsidRDefault="00AE43C0" w:rsidP="00C42AF7">
      <w:pPr>
        <w:pStyle w:val="af"/>
        <w:tabs>
          <w:tab w:val="left" w:pos="567"/>
          <w:tab w:val="left" w:pos="1418"/>
        </w:tabs>
        <w:rPr>
          <w:szCs w:val="24"/>
          <w:lang w:val="ru-RU"/>
        </w:rPr>
      </w:pPr>
      <w:r>
        <w:rPr>
          <w:szCs w:val="24"/>
          <w:u w:val="single"/>
          <w:lang w:val="ru-RU"/>
        </w:rPr>
        <w:t>_______________________________________________________________________________________</w:t>
      </w:r>
    </w:p>
    <w:p w14:paraId="0EA69FF8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(адрес места жительства гражданина)</w:t>
      </w:r>
    </w:p>
    <w:p w14:paraId="2953AFDB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медицинские вмешательства: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82"/>
        <w:gridCol w:w="8168"/>
      </w:tblGrid>
      <w:tr w:rsidR="00C42AF7" w:rsidRPr="009A2DF4" w14:paraId="56A0C32B" w14:textId="77777777" w:rsidTr="007D23E8">
        <w:tc>
          <w:tcPr>
            <w:tcW w:w="257" w:type="pct"/>
            <w:shd w:val="clear" w:color="auto" w:fill="auto"/>
            <w:vAlign w:val="center"/>
          </w:tcPr>
          <w:p w14:paraId="0A8E3855" w14:textId="77777777" w:rsidR="00C42AF7" w:rsidRPr="009A2DF4" w:rsidRDefault="00C42AF7" w:rsidP="007D23E8">
            <w:pPr>
              <w:tabs>
                <w:tab w:val="left" w:pos="567"/>
                <w:tab w:val="left" w:pos="1418"/>
              </w:tabs>
              <w:jc w:val="center"/>
            </w:pPr>
            <w:r w:rsidRPr="009A2DF4">
              <w:t>№ п/п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D13CB35" w14:textId="77777777" w:rsidR="00C42AF7" w:rsidRPr="009A2DF4" w:rsidRDefault="00C42AF7" w:rsidP="007D23E8">
            <w:pPr>
              <w:pStyle w:val="af6"/>
              <w:tabs>
                <w:tab w:val="left" w:pos="567"/>
                <w:tab w:val="left" w:pos="1418"/>
              </w:tabs>
              <w:jc w:val="center"/>
              <w:rPr>
                <w:rFonts w:ascii="Times New Roman" w:hAnsi="Times New Roman" w:cs="Times New Roman"/>
              </w:rPr>
            </w:pPr>
            <w:r w:rsidRPr="009A2DF4">
              <w:rPr>
                <w:rFonts w:ascii="Times New Roman" w:hAnsi="Times New Roman" w:cs="Times New Roman"/>
              </w:rPr>
              <w:t>Код медицинской услуги</w:t>
            </w:r>
          </w:p>
        </w:tc>
        <w:tc>
          <w:tcPr>
            <w:tcW w:w="3893" w:type="pct"/>
            <w:shd w:val="clear" w:color="auto" w:fill="auto"/>
            <w:vAlign w:val="center"/>
          </w:tcPr>
          <w:p w14:paraId="4B6757D1" w14:textId="77777777" w:rsidR="00C42AF7" w:rsidRPr="009A2DF4" w:rsidRDefault="00C42AF7" w:rsidP="007D23E8">
            <w:pPr>
              <w:tabs>
                <w:tab w:val="left" w:pos="567"/>
                <w:tab w:val="left" w:pos="1418"/>
              </w:tabs>
              <w:jc w:val="center"/>
            </w:pPr>
            <w:r w:rsidRPr="009A2DF4">
              <w:t>Наименование медицинской услуги</w:t>
            </w:r>
          </w:p>
        </w:tc>
      </w:tr>
      <w:tr w:rsidR="00C42AF7" w:rsidRPr="009A2DF4" w14:paraId="65E9EEF2" w14:textId="77777777" w:rsidTr="007D23E8">
        <w:tc>
          <w:tcPr>
            <w:tcW w:w="257" w:type="pct"/>
            <w:shd w:val="clear" w:color="auto" w:fill="auto"/>
          </w:tcPr>
          <w:p w14:paraId="706C2514" w14:textId="77777777" w:rsidR="00C42AF7" w:rsidRPr="009A2DF4" w:rsidRDefault="00C42AF7" w:rsidP="007D23E8">
            <w:pPr>
              <w:tabs>
                <w:tab w:val="left" w:pos="567"/>
                <w:tab w:val="left" w:pos="1418"/>
              </w:tabs>
              <w:jc w:val="center"/>
            </w:pPr>
          </w:p>
        </w:tc>
        <w:tc>
          <w:tcPr>
            <w:tcW w:w="850" w:type="pct"/>
            <w:shd w:val="clear" w:color="auto" w:fill="auto"/>
          </w:tcPr>
          <w:p w14:paraId="7FD77602" w14:textId="77777777" w:rsidR="00C42AF7" w:rsidRPr="009A2DF4" w:rsidRDefault="00C42AF7" w:rsidP="007D23E8">
            <w:pPr>
              <w:pStyle w:val="af6"/>
              <w:tabs>
                <w:tab w:val="left" w:pos="567"/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3" w:type="pct"/>
            <w:shd w:val="clear" w:color="auto" w:fill="auto"/>
          </w:tcPr>
          <w:p w14:paraId="07D733C6" w14:textId="77777777" w:rsidR="00C42AF7" w:rsidRPr="009A2DF4" w:rsidRDefault="00C42AF7" w:rsidP="007D23E8">
            <w:pPr>
              <w:pStyle w:val="af6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80A6B5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а также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- медицинские вмешательства), для получения мной медицинской помощи в Обществе с ограниченной ответственностью «Межрегиональный медицинский центр ранней диагностики и лечения онкологических заболеваний» (ООО «ММЦРДиЛОЗ»).</w:t>
      </w:r>
    </w:p>
    <w:p w14:paraId="14886412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____________________________________________________________</w:t>
      </w:r>
    </w:p>
    <w:p w14:paraId="4F73B2BF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(должность, Ф.И.О. медицинского работника)</w:t>
      </w:r>
    </w:p>
    <w:p w14:paraId="249D29AC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связанные с ними риски,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разъяснены последствия при отказе от медицинских вмешательств. Я информирован, что точно предсказать результат и исход медицинских вмешательств невозможно. Я понимаю, что любой из необходимых методов медицинского вмешательства сопряжен с рисками и может привести к потере трудоспособности. Гарантий относительно результатов медицинского вмешательства мне представлено не было. </w:t>
      </w:r>
    </w:p>
    <w:p w14:paraId="3C546E9F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ч. 9 ст. 20 Федерального закона от 21.11.2011 г. № 323-ФЗ "Об основах охраны здоровья граждан в Российской Федерации".</w:t>
      </w:r>
    </w:p>
    <w:p w14:paraId="0E249A03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Я подтверждаю, что прочитал и понял все вышеизложенное, имел возможность обсудить все интересующие и непонятные мне вопросы, связанные с медицинскими вмешательствами. На все заданные вопросы я получил удовлетворившие меня ответы и у меня не осталось невыясненных вопросов.</w:t>
      </w:r>
    </w:p>
    <w:p w14:paraId="2D352D2C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п. 5 ч. 3 ст. 19 Федерального закона от 21.11.2011 г. № 323-ФЗ "Об основах охраны здоровья граждан в Российской Федерации" может быть передана информация о состоянии моего здоровья:</w:t>
      </w:r>
    </w:p>
    <w:p w14:paraId="6C12C0C8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__________________________________________________________________________________;</w:t>
      </w:r>
    </w:p>
    <w:p w14:paraId="267AA3A8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49E52631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 .</w:t>
      </w:r>
    </w:p>
    <w:p w14:paraId="76F70E8C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(Ф.И.О. гражданина, контактный телефон)</w:t>
      </w:r>
    </w:p>
    <w:p w14:paraId="7EF60E83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4097A8F5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Pr="009A2DF4">
        <w:rPr>
          <w:rFonts w:ascii="Times New Roman" w:hAnsi="Times New Roman" w:cs="Times New Roman"/>
          <w:sz w:val="24"/>
          <w:szCs w:val="24"/>
        </w:rPr>
        <w:tab/>
      </w:r>
      <w:r w:rsidRPr="009A2DF4">
        <w:rPr>
          <w:rFonts w:ascii="Times New Roman" w:hAnsi="Times New Roman" w:cs="Times New Roman"/>
          <w:sz w:val="24"/>
          <w:szCs w:val="24"/>
        </w:rPr>
        <w:tab/>
        <w:t xml:space="preserve">       (Ф.И.О. гражданина, при невозможности получения подписи Пациента в связи с особенностями заболевания, указывается Ф.И.О. его законного представителя полностью и ставится его подпись)</w:t>
      </w:r>
    </w:p>
    <w:p w14:paraId="1539921A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CA6B3C7" w14:textId="77777777" w:rsidR="00C42AF7" w:rsidRPr="009A2DF4" w:rsidRDefault="00C42AF7" w:rsidP="00C42AF7">
      <w:pPr>
        <w:pStyle w:val="ConsPlusNonformat"/>
        <w:tabs>
          <w:tab w:val="left" w:pos="567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9A2DF4">
        <w:rPr>
          <w:rFonts w:ascii="Times New Roman" w:hAnsi="Times New Roman" w:cs="Times New Roman"/>
          <w:sz w:val="24"/>
          <w:szCs w:val="24"/>
        </w:rPr>
        <w:tab/>
      </w:r>
      <w:r w:rsidRPr="009A2DF4">
        <w:rPr>
          <w:rFonts w:ascii="Times New Roman" w:hAnsi="Times New Roman" w:cs="Times New Roman"/>
          <w:sz w:val="24"/>
          <w:szCs w:val="24"/>
        </w:rPr>
        <w:tab/>
      </w:r>
      <w:r w:rsidRPr="009A2DF4">
        <w:rPr>
          <w:rFonts w:ascii="Times New Roman" w:hAnsi="Times New Roman" w:cs="Times New Roman"/>
          <w:sz w:val="24"/>
          <w:szCs w:val="24"/>
        </w:rPr>
        <w:tab/>
        <w:t>(Ф.И.О. медицинского работника)</w:t>
      </w:r>
    </w:p>
    <w:p w14:paraId="024BCC50" w14:textId="77777777" w:rsidR="00C42AF7" w:rsidRPr="00AE43C0" w:rsidRDefault="00AE43C0" w:rsidP="00C42AF7">
      <w:pPr>
        <w:pStyle w:val="af"/>
        <w:tabs>
          <w:tab w:val="num" w:pos="360"/>
          <w:tab w:val="left" w:pos="567"/>
          <w:tab w:val="left" w:pos="1418"/>
        </w:tabs>
        <w:rPr>
          <w:color w:val="auto"/>
          <w:szCs w:val="24"/>
          <w:u w:val="single"/>
          <w:lang w:val="ru-RU"/>
        </w:rPr>
      </w:pPr>
      <w:r>
        <w:rPr>
          <w:color w:val="auto"/>
          <w:szCs w:val="24"/>
          <w:u w:val="single"/>
          <w:lang w:val="ru-RU"/>
        </w:rPr>
        <w:t>___________</w:t>
      </w:r>
    </w:p>
    <w:p w14:paraId="30E9C592" w14:textId="77777777" w:rsidR="00684146" w:rsidRPr="009A2DF4" w:rsidRDefault="00C42AF7" w:rsidP="00C42AF7">
      <w:pPr>
        <w:pStyle w:val="af"/>
        <w:tabs>
          <w:tab w:val="num" w:pos="360"/>
          <w:tab w:val="left" w:pos="567"/>
          <w:tab w:val="left" w:pos="1418"/>
        </w:tabs>
        <w:rPr>
          <w:szCs w:val="24"/>
          <w:lang w:val="ru-RU"/>
        </w:rPr>
      </w:pPr>
      <w:r w:rsidRPr="009A2DF4">
        <w:rPr>
          <w:szCs w:val="24"/>
        </w:rPr>
        <w:t>(дата оформления)</w:t>
      </w:r>
    </w:p>
    <w:p w14:paraId="134D47D6" w14:textId="77777777" w:rsidR="008F68C3" w:rsidRPr="009A2DF4" w:rsidRDefault="008F68C3" w:rsidP="00C42AF7">
      <w:pPr>
        <w:pStyle w:val="af"/>
        <w:tabs>
          <w:tab w:val="num" w:pos="360"/>
          <w:tab w:val="left" w:pos="567"/>
          <w:tab w:val="left" w:pos="1418"/>
        </w:tabs>
        <w:rPr>
          <w:szCs w:val="24"/>
          <w:lang w:val="ru-RU"/>
        </w:rPr>
      </w:pPr>
    </w:p>
    <w:p w14:paraId="16C9A666" w14:textId="77777777" w:rsidR="00C263EC" w:rsidRPr="009A2DF4" w:rsidRDefault="00C263EC" w:rsidP="00C263EC">
      <w:pPr>
        <w:jc w:val="right"/>
        <w:rPr>
          <w:sz w:val="20"/>
          <w:szCs w:val="20"/>
        </w:rPr>
      </w:pPr>
      <w:r w:rsidRPr="009A2DF4">
        <w:rPr>
          <w:sz w:val="20"/>
          <w:szCs w:val="20"/>
        </w:rPr>
        <w:lastRenderedPageBreak/>
        <w:t>Утверждено приказом Министерства здравоохранения</w:t>
      </w:r>
    </w:p>
    <w:p w14:paraId="51015FBC" w14:textId="77777777" w:rsidR="00C263EC" w:rsidRPr="009A2DF4" w:rsidRDefault="00C263EC" w:rsidP="00C263EC">
      <w:pPr>
        <w:pStyle w:val="ConsPlusNormal"/>
        <w:jc w:val="right"/>
        <w:rPr>
          <w:rFonts w:ascii="Times New Roman" w:hAnsi="Times New Roman" w:cs="Times New Roman"/>
        </w:rPr>
      </w:pPr>
      <w:r w:rsidRPr="009A2DF4">
        <w:rPr>
          <w:rFonts w:ascii="Times New Roman" w:hAnsi="Times New Roman" w:cs="Times New Roman"/>
        </w:rPr>
        <w:t>Российской Федерации от 12 ноября 2021 г. № 1051н</w:t>
      </w:r>
    </w:p>
    <w:p w14:paraId="3CC2907B" w14:textId="77777777" w:rsidR="00C263EC" w:rsidRPr="009A2DF4" w:rsidRDefault="00C263EC" w:rsidP="00C263EC">
      <w:pPr>
        <w:pStyle w:val="af"/>
        <w:jc w:val="center"/>
        <w:rPr>
          <w:b/>
        </w:rPr>
      </w:pPr>
      <w:r w:rsidRPr="009A2DF4">
        <w:rPr>
          <w:b/>
        </w:rPr>
        <w:t>Информированное добровольное согласие</w:t>
      </w:r>
    </w:p>
    <w:p w14:paraId="0F2D88B7" w14:textId="77777777" w:rsidR="00C263EC" w:rsidRPr="009A2DF4" w:rsidRDefault="00C263EC" w:rsidP="00C263EC">
      <w:pPr>
        <w:pStyle w:val="af"/>
        <w:jc w:val="center"/>
        <w:rPr>
          <w:b/>
          <w:lang w:val="ru-RU"/>
        </w:rPr>
      </w:pPr>
      <w:r w:rsidRPr="009A2DF4">
        <w:rPr>
          <w:b/>
        </w:rPr>
        <w:t>на медицинское вмешательство</w:t>
      </w:r>
      <w:r w:rsidR="006709B4" w:rsidRPr="009A2DF4">
        <w:rPr>
          <w:b/>
          <w:lang w:val="ru-RU"/>
        </w:rPr>
        <w:t xml:space="preserve"> </w:t>
      </w:r>
    </w:p>
    <w:p w14:paraId="60E299A3" w14:textId="77777777" w:rsidR="00C263EC" w:rsidRPr="009A2DF4" w:rsidRDefault="00C263EC" w:rsidP="00C263EC">
      <w:pPr>
        <w:pStyle w:val="a3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9A2DF4">
        <w:rPr>
          <w:sz w:val="22"/>
          <w:szCs w:val="22"/>
        </w:rPr>
        <w:t>г. Воронеж</w:t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Pr="009A2DF4">
        <w:rPr>
          <w:sz w:val="22"/>
          <w:szCs w:val="22"/>
        </w:rPr>
        <w:tab/>
      </w:r>
      <w:r w:rsidR="00AE43C0">
        <w:rPr>
          <w:sz w:val="22"/>
          <w:szCs w:val="22"/>
        </w:rPr>
        <w:t>_________</w:t>
      </w:r>
      <w:r w:rsidRPr="009A2DF4">
        <w:rPr>
          <w:sz w:val="22"/>
          <w:szCs w:val="22"/>
        </w:rPr>
        <w:t xml:space="preserve"> г.</w:t>
      </w:r>
    </w:p>
    <w:p w14:paraId="702CF527" w14:textId="77777777" w:rsidR="00C263EC" w:rsidRPr="009A2DF4" w:rsidRDefault="00C263EC" w:rsidP="00C263EC">
      <w:pPr>
        <w:pStyle w:val="af"/>
        <w:tabs>
          <w:tab w:val="left" w:pos="851"/>
          <w:tab w:val="left" w:pos="993"/>
        </w:tabs>
        <w:rPr>
          <w:sz w:val="22"/>
          <w:szCs w:val="22"/>
        </w:rPr>
      </w:pPr>
    </w:p>
    <w:p w14:paraId="07C5CB70" w14:textId="77777777" w:rsidR="00C263EC" w:rsidRPr="009A2DF4" w:rsidRDefault="00C263EC" w:rsidP="00C263EC">
      <w:pPr>
        <w:pStyle w:val="af"/>
        <w:tabs>
          <w:tab w:val="left" w:pos="851"/>
          <w:tab w:val="left" w:pos="993"/>
        </w:tabs>
        <w:rPr>
          <w:sz w:val="22"/>
          <w:szCs w:val="22"/>
        </w:rPr>
      </w:pPr>
      <w:r w:rsidRPr="009A2DF4">
        <w:rPr>
          <w:sz w:val="22"/>
          <w:szCs w:val="22"/>
        </w:rPr>
        <w:t xml:space="preserve">Я,  </w:t>
      </w:r>
      <w:r w:rsidR="00AE43C0">
        <w:rPr>
          <w:sz w:val="22"/>
          <w:szCs w:val="22"/>
          <w:u w:val="single"/>
          <w:lang w:val="ru-RU"/>
        </w:rPr>
        <w:t>_____________________________</w:t>
      </w:r>
      <w:r w:rsidRPr="009A2DF4">
        <w:rPr>
          <w:sz w:val="22"/>
          <w:szCs w:val="22"/>
        </w:rPr>
        <w:t xml:space="preserve">, </w:t>
      </w:r>
      <w:r w:rsidR="00AE43C0">
        <w:rPr>
          <w:sz w:val="22"/>
          <w:szCs w:val="22"/>
          <w:lang w:val="ru-RU"/>
        </w:rPr>
        <w:t xml:space="preserve">__________ </w:t>
      </w:r>
      <w:r w:rsidRPr="009A2DF4">
        <w:rPr>
          <w:sz w:val="22"/>
          <w:szCs w:val="22"/>
        </w:rPr>
        <w:t>г. рождения, зарегистрированный по адресу:</w:t>
      </w:r>
    </w:p>
    <w:p w14:paraId="4A1A3B50" w14:textId="77777777" w:rsidR="00C263EC" w:rsidRPr="00AE43C0" w:rsidRDefault="00AE43C0" w:rsidP="00C263EC">
      <w:pPr>
        <w:pStyle w:val="af"/>
        <w:tabs>
          <w:tab w:val="left" w:pos="851"/>
          <w:tab w:val="left" w:pos="993"/>
        </w:tabs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______________________________________________________________________________________</w:t>
      </w:r>
    </w:p>
    <w:p w14:paraId="6B624BAB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 xml:space="preserve"> (адрес места жительства гражданина)</w:t>
      </w:r>
    </w:p>
    <w:p w14:paraId="34FDD6A2" w14:textId="77777777" w:rsidR="00C263EC" w:rsidRPr="009A2DF4" w:rsidRDefault="00C263EC" w:rsidP="00C263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</w:t>
      </w:r>
      <w:hyperlink r:id="rId9" w:history="1">
        <w:r w:rsidRPr="009A2DF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A2DF4">
        <w:rPr>
          <w:rFonts w:ascii="Times New Roman" w:hAnsi="Times New Roman" w:cs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 Обществе с ограниченной ответственностью «Межрегиональный медицинский центр ранней диагностики и лечения онкологических заболеваний»</w:t>
      </w:r>
    </w:p>
    <w:p w14:paraId="091FD3E8" w14:textId="77777777" w:rsidR="00C263EC" w:rsidRPr="009A2DF4" w:rsidRDefault="00C263EC" w:rsidP="00C2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Медицинским работником ____________________</w:t>
      </w:r>
      <w:r w:rsidRPr="009A2DF4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25111099" w14:textId="77777777" w:rsidR="00C263EC" w:rsidRPr="009A2DF4" w:rsidRDefault="00C263EC" w:rsidP="00C263EC">
      <w:pPr>
        <w:pStyle w:val="ConsPlusNonformat"/>
        <w:ind w:left="4275"/>
        <w:jc w:val="both"/>
        <w:rPr>
          <w:rFonts w:ascii="Times New Roman" w:hAnsi="Times New Roman" w:cs="Times New Roman"/>
          <w:i/>
        </w:rPr>
      </w:pPr>
      <w:r w:rsidRPr="009A2DF4">
        <w:rPr>
          <w:rFonts w:ascii="Times New Roman" w:hAnsi="Times New Roman" w:cs="Times New Roman"/>
          <w:i/>
        </w:rPr>
        <w:t>(должность, Ф.И.О. медицинского работника)</w:t>
      </w:r>
    </w:p>
    <w:p w14:paraId="1AB68298" w14:textId="77777777" w:rsidR="00C263EC" w:rsidRPr="009A2DF4" w:rsidRDefault="00C263EC" w:rsidP="00C26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Федерации".</w:t>
      </w:r>
    </w:p>
    <w:p w14:paraId="66BCBFDB" w14:textId="77777777" w:rsidR="00C263EC" w:rsidRPr="009A2DF4" w:rsidRDefault="00C263EC" w:rsidP="00C263EC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 xml:space="preserve">Сведения о выбранном (выбранных) мною лице (лицах), которому (которым) в соответствии с </w:t>
      </w:r>
      <w:hyperlink r:id="rId10" w:history="1">
        <w:r w:rsidRPr="009A2DF4">
          <w:rPr>
            <w:rFonts w:ascii="Times New Roman" w:hAnsi="Times New Roman" w:cs="Times New Roman"/>
            <w:sz w:val="24"/>
            <w:szCs w:val="24"/>
          </w:rPr>
          <w:t>пунктом 5 части 5 статьи 19</w:t>
        </w:r>
      </w:hyperlink>
      <w:r w:rsidRPr="009A2DF4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72192F10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__________________________________________________________________________________;</w:t>
      </w:r>
    </w:p>
    <w:p w14:paraId="4B2F7857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77288170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__________________________________________________________________________________ .</w:t>
      </w:r>
    </w:p>
    <w:p w14:paraId="67FA8BBD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14:paraId="11CFBACA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>________________ ____________________________________________________________________</w:t>
      </w:r>
    </w:p>
    <w:p w14:paraId="693D84CA" w14:textId="77777777" w:rsidR="00C263EC" w:rsidRPr="009A2DF4" w:rsidRDefault="00C263EC" w:rsidP="00C263EC">
      <w:pPr>
        <w:pStyle w:val="ConsPlusNonformat"/>
        <w:tabs>
          <w:tab w:val="left" w:pos="851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9A2DF4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9A2DF4">
        <w:rPr>
          <w:rFonts w:ascii="Times New Roman" w:hAnsi="Times New Roman" w:cs="Times New Roman"/>
          <w:sz w:val="22"/>
          <w:szCs w:val="22"/>
        </w:rPr>
        <w:tab/>
      </w:r>
      <w:r w:rsidRPr="009A2DF4">
        <w:rPr>
          <w:rFonts w:ascii="Times New Roman" w:hAnsi="Times New Roman" w:cs="Times New Roman"/>
          <w:sz w:val="22"/>
          <w:szCs w:val="22"/>
        </w:rPr>
        <w:tab/>
      </w:r>
      <w:r w:rsidRPr="009A2DF4">
        <w:rPr>
          <w:rFonts w:ascii="Times New Roman" w:hAnsi="Times New Roman" w:cs="Times New Roman"/>
          <w:sz w:val="22"/>
          <w:szCs w:val="22"/>
        </w:rPr>
        <w:tab/>
        <w:t xml:space="preserve">  (Ф.И.О. гражданина)</w:t>
      </w:r>
    </w:p>
    <w:p w14:paraId="781C1611" w14:textId="77777777" w:rsidR="00C263EC" w:rsidRPr="009A2DF4" w:rsidRDefault="00C263EC" w:rsidP="00C263EC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</w:t>
      </w:r>
    </w:p>
    <w:p w14:paraId="68877E76" w14:textId="77777777" w:rsidR="00C263EC" w:rsidRPr="009A2DF4" w:rsidRDefault="00C263EC" w:rsidP="00C263EC">
      <w:pPr>
        <w:pStyle w:val="ConsPlusNonforma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A2DF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9A2DF4">
        <w:rPr>
          <w:rFonts w:ascii="Times New Roman" w:hAnsi="Times New Roman" w:cs="Times New Roman"/>
          <w:sz w:val="24"/>
          <w:szCs w:val="24"/>
        </w:rPr>
        <w:tab/>
      </w:r>
      <w:r w:rsidRPr="009A2DF4">
        <w:rPr>
          <w:rFonts w:ascii="Times New Roman" w:hAnsi="Times New Roman" w:cs="Times New Roman"/>
          <w:sz w:val="24"/>
          <w:szCs w:val="24"/>
        </w:rPr>
        <w:tab/>
      </w:r>
      <w:r w:rsidRPr="009A2DF4">
        <w:rPr>
          <w:rFonts w:ascii="Times New Roman" w:hAnsi="Times New Roman" w:cs="Times New Roman"/>
          <w:sz w:val="24"/>
          <w:szCs w:val="24"/>
        </w:rPr>
        <w:tab/>
        <w:t xml:space="preserve">  (Ф.И.О. медицинского работника)</w:t>
      </w:r>
    </w:p>
    <w:p w14:paraId="310B7179" w14:textId="77777777" w:rsidR="00C263EC" w:rsidRPr="00AE43C0" w:rsidRDefault="00AE43C0" w:rsidP="00C263EC">
      <w:pPr>
        <w:pStyle w:val="af"/>
        <w:tabs>
          <w:tab w:val="num" w:pos="360"/>
          <w:tab w:val="left" w:pos="993"/>
        </w:tabs>
        <w:rPr>
          <w:color w:val="auto"/>
          <w:szCs w:val="24"/>
          <w:u w:val="single"/>
          <w:lang w:val="ru-RU"/>
        </w:rPr>
      </w:pPr>
      <w:r>
        <w:rPr>
          <w:color w:val="auto"/>
          <w:szCs w:val="24"/>
          <w:u w:val="single"/>
          <w:lang w:val="ru-RU"/>
        </w:rPr>
        <w:t>____________</w:t>
      </w:r>
    </w:p>
    <w:p w14:paraId="1F0D0B6C" w14:textId="77777777" w:rsidR="00C263EC" w:rsidRPr="00F606F5" w:rsidRDefault="00C263EC" w:rsidP="00C263EC">
      <w:pPr>
        <w:pStyle w:val="af"/>
        <w:tabs>
          <w:tab w:val="num" w:pos="360"/>
          <w:tab w:val="left" w:pos="993"/>
        </w:tabs>
        <w:rPr>
          <w:szCs w:val="24"/>
        </w:rPr>
      </w:pPr>
      <w:r w:rsidRPr="009A2DF4">
        <w:rPr>
          <w:szCs w:val="24"/>
        </w:rPr>
        <w:t>(дата оформления)</w:t>
      </w:r>
    </w:p>
    <w:p w14:paraId="527BE741" w14:textId="77777777" w:rsidR="008F68C3" w:rsidRPr="008F68C3" w:rsidRDefault="008F68C3" w:rsidP="00C42AF7">
      <w:pPr>
        <w:pStyle w:val="af"/>
        <w:tabs>
          <w:tab w:val="num" w:pos="360"/>
          <w:tab w:val="left" w:pos="567"/>
          <w:tab w:val="left" w:pos="1418"/>
        </w:tabs>
        <w:rPr>
          <w:szCs w:val="24"/>
          <w:lang w:val="ru-RU"/>
        </w:rPr>
      </w:pPr>
    </w:p>
    <w:sectPr w:rsidR="008F68C3" w:rsidRPr="008F68C3" w:rsidSect="003A445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F21CB" w14:textId="77777777" w:rsidR="003A445D" w:rsidRDefault="003A445D">
      <w:r>
        <w:separator/>
      </w:r>
    </w:p>
  </w:endnote>
  <w:endnote w:type="continuationSeparator" w:id="0">
    <w:p w14:paraId="207705DA" w14:textId="77777777" w:rsidR="003A445D" w:rsidRDefault="003A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3C29C" w14:textId="77777777" w:rsidR="00E168CF" w:rsidRDefault="00E168CF" w:rsidP="00D665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DDC78A" w14:textId="77777777" w:rsidR="00E168CF" w:rsidRDefault="00E168CF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60EF6" w14:textId="77777777" w:rsidR="00E168CF" w:rsidRDefault="00E168CF" w:rsidP="0098149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06960" w14:textId="77777777" w:rsidR="003A445D" w:rsidRDefault="003A445D">
      <w:r>
        <w:separator/>
      </w:r>
    </w:p>
  </w:footnote>
  <w:footnote w:type="continuationSeparator" w:id="0">
    <w:p w14:paraId="7B6369A3" w14:textId="77777777" w:rsidR="003A445D" w:rsidRDefault="003A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A07DE" w14:textId="77777777" w:rsidR="00E168CF" w:rsidRDefault="00E168CF" w:rsidP="00097B90">
    <w:pPr>
      <w:pStyle w:val="af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43FC7BEE" w14:textId="77777777" w:rsidR="00E168CF" w:rsidRDefault="00E168CF" w:rsidP="00044289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E6B7F" w14:textId="77777777" w:rsidR="00E168CF" w:rsidRDefault="00E168CF" w:rsidP="00097B90">
    <w:pPr>
      <w:pStyle w:val="af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43C0">
      <w:rPr>
        <w:rStyle w:val="aa"/>
        <w:noProof/>
      </w:rPr>
      <w:t>7</w:t>
    </w:r>
    <w:r>
      <w:rPr>
        <w:rStyle w:val="aa"/>
      </w:rPr>
      <w:fldChar w:fldCharType="end"/>
    </w:r>
  </w:p>
  <w:p w14:paraId="474EB7C2" w14:textId="77777777" w:rsidR="00E168CF" w:rsidRDefault="00E168CF" w:rsidP="0004428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3A1E"/>
    <w:multiLevelType w:val="hybridMultilevel"/>
    <w:tmpl w:val="ACDA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F34"/>
    <w:multiLevelType w:val="hybridMultilevel"/>
    <w:tmpl w:val="1C4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CAA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44CD"/>
    <w:multiLevelType w:val="multilevel"/>
    <w:tmpl w:val="118CA7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45406D"/>
    <w:multiLevelType w:val="hybridMultilevel"/>
    <w:tmpl w:val="AB00BB00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D44"/>
    <w:multiLevelType w:val="multilevel"/>
    <w:tmpl w:val="E2EAD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C0485E"/>
    <w:multiLevelType w:val="hybridMultilevel"/>
    <w:tmpl w:val="289C448A"/>
    <w:lvl w:ilvl="0" w:tplc="EC5AD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44308E"/>
    <w:multiLevelType w:val="hybridMultilevel"/>
    <w:tmpl w:val="CF34AFF0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86C72"/>
    <w:multiLevelType w:val="hybridMultilevel"/>
    <w:tmpl w:val="294CD17A"/>
    <w:lvl w:ilvl="0" w:tplc="EC5AD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71FDC"/>
    <w:multiLevelType w:val="multilevel"/>
    <w:tmpl w:val="17A68EC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Column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61"/>
        </w:tabs>
        <w:ind w:left="2608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08405032">
    <w:abstractNumId w:val="1"/>
  </w:num>
  <w:num w:numId="2" w16cid:durableId="1186601812">
    <w:abstractNumId w:val="0"/>
  </w:num>
  <w:num w:numId="3" w16cid:durableId="1553032924">
    <w:abstractNumId w:val="8"/>
  </w:num>
  <w:num w:numId="4" w16cid:durableId="763040896">
    <w:abstractNumId w:val="6"/>
  </w:num>
  <w:num w:numId="5" w16cid:durableId="22289043">
    <w:abstractNumId w:val="3"/>
  </w:num>
  <w:num w:numId="6" w16cid:durableId="7294033">
    <w:abstractNumId w:val="2"/>
  </w:num>
  <w:num w:numId="7" w16cid:durableId="1459834159">
    <w:abstractNumId w:val="5"/>
  </w:num>
  <w:num w:numId="8" w16cid:durableId="1656690669">
    <w:abstractNumId w:val="7"/>
  </w:num>
  <w:num w:numId="9" w16cid:durableId="1800806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F6F"/>
    <w:rsid w:val="0001004A"/>
    <w:rsid w:val="00014248"/>
    <w:rsid w:val="00014701"/>
    <w:rsid w:val="00016815"/>
    <w:rsid w:val="000274AE"/>
    <w:rsid w:val="00033448"/>
    <w:rsid w:val="00042003"/>
    <w:rsid w:val="00044289"/>
    <w:rsid w:val="000463F6"/>
    <w:rsid w:val="00052983"/>
    <w:rsid w:val="00061400"/>
    <w:rsid w:val="00064A07"/>
    <w:rsid w:val="000673B6"/>
    <w:rsid w:val="00074421"/>
    <w:rsid w:val="00080AA3"/>
    <w:rsid w:val="0008516B"/>
    <w:rsid w:val="00086335"/>
    <w:rsid w:val="00097B90"/>
    <w:rsid w:val="000A494E"/>
    <w:rsid w:val="000A7FA6"/>
    <w:rsid w:val="000C0C14"/>
    <w:rsid w:val="000C695A"/>
    <w:rsid w:val="000D7A52"/>
    <w:rsid w:val="000E2E17"/>
    <w:rsid w:val="000F6507"/>
    <w:rsid w:val="00102E08"/>
    <w:rsid w:val="0010428C"/>
    <w:rsid w:val="0011129E"/>
    <w:rsid w:val="001234A3"/>
    <w:rsid w:val="0012453B"/>
    <w:rsid w:val="00134FF1"/>
    <w:rsid w:val="00135A7E"/>
    <w:rsid w:val="00142842"/>
    <w:rsid w:val="00160491"/>
    <w:rsid w:val="00171FFF"/>
    <w:rsid w:val="00176C57"/>
    <w:rsid w:val="001C1479"/>
    <w:rsid w:val="001C68E9"/>
    <w:rsid w:val="001F2260"/>
    <w:rsid w:val="002002C6"/>
    <w:rsid w:val="00204E6C"/>
    <w:rsid w:val="00212CB8"/>
    <w:rsid w:val="00217F9C"/>
    <w:rsid w:val="00220F3A"/>
    <w:rsid w:val="0022740F"/>
    <w:rsid w:val="00246B64"/>
    <w:rsid w:val="00251FA2"/>
    <w:rsid w:val="00264754"/>
    <w:rsid w:val="00273988"/>
    <w:rsid w:val="002801EF"/>
    <w:rsid w:val="00290488"/>
    <w:rsid w:val="00295705"/>
    <w:rsid w:val="002A3444"/>
    <w:rsid w:val="002B489E"/>
    <w:rsid w:val="002B73AB"/>
    <w:rsid w:val="002C12EE"/>
    <w:rsid w:val="002C1CB2"/>
    <w:rsid w:val="002D0D15"/>
    <w:rsid w:val="002D56EA"/>
    <w:rsid w:val="002E1B3A"/>
    <w:rsid w:val="002E1C5A"/>
    <w:rsid w:val="002E3C5E"/>
    <w:rsid w:val="002E7BDA"/>
    <w:rsid w:val="002F25C6"/>
    <w:rsid w:val="0030105C"/>
    <w:rsid w:val="00301B4A"/>
    <w:rsid w:val="00306247"/>
    <w:rsid w:val="003152DC"/>
    <w:rsid w:val="003247A5"/>
    <w:rsid w:val="00326087"/>
    <w:rsid w:val="00330ED1"/>
    <w:rsid w:val="00344828"/>
    <w:rsid w:val="00345C8B"/>
    <w:rsid w:val="0035035D"/>
    <w:rsid w:val="00354DA8"/>
    <w:rsid w:val="00354E8F"/>
    <w:rsid w:val="003564B8"/>
    <w:rsid w:val="00372CA7"/>
    <w:rsid w:val="00374AEB"/>
    <w:rsid w:val="003750FB"/>
    <w:rsid w:val="00375C73"/>
    <w:rsid w:val="00377674"/>
    <w:rsid w:val="0038260D"/>
    <w:rsid w:val="00391201"/>
    <w:rsid w:val="003A1298"/>
    <w:rsid w:val="003A1906"/>
    <w:rsid w:val="003A445D"/>
    <w:rsid w:val="003B1567"/>
    <w:rsid w:val="003B4482"/>
    <w:rsid w:val="003C0746"/>
    <w:rsid w:val="003C2011"/>
    <w:rsid w:val="003C59AF"/>
    <w:rsid w:val="003D3694"/>
    <w:rsid w:val="003E2E30"/>
    <w:rsid w:val="003E52C7"/>
    <w:rsid w:val="003F18F3"/>
    <w:rsid w:val="003F3F4D"/>
    <w:rsid w:val="004026D8"/>
    <w:rsid w:val="004042C9"/>
    <w:rsid w:val="00405F4E"/>
    <w:rsid w:val="0041455D"/>
    <w:rsid w:val="0041631A"/>
    <w:rsid w:val="00431F6C"/>
    <w:rsid w:val="0043783C"/>
    <w:rsid w:val="004403AD"/>
    <w:rsid w:val="0044093F"/>
    <w:rsid w:val="00441212"/>
    <w:rsid w:val="0045124D"/>
    <w:rsid w:val="00461A24"/>
    <w:rsid w:val="00471FB0"/>
    <w:rsid w:val="00486E0D"/>
    <w:rsid w:val="0049062B"/>
    <w:rsid w:val="0049318A"/>
    <w:rsid w:val="004937B0"/>
    <w:rsid w:val="004953A1"/>
    <w:rsid w:val="004A6C89"/>
    <w:rsid w:val="004C2664"/>
    <w:rsid w:val="004D1160"/>
    <w:rsid w:val="004E52A7"/>
    <w:rsid w:val="004F28FB"/>
    <w:rsid w:val="00511159"/>
    <w:rsid w:val="005159DD"/>
    <w:rsid w:val="00521512"/>
    <w:rsid w:val="00521544"/>
    <w:rsid w:val="00525FED"/>
    <w:rsid w:val="00526F9F"/>
    <w:rsid w:val="00531AB1"/>
    <w:rsid w:val="00554214"/>
    <w:rsid w:val="00560565"/>
    <w:rsid w:val="00560946"/>
    <w:rsid w:val="00562C92"/>
    <w:rsid w:val="00563C26"/>
    <w:rsid w:val="00566A4B"/>
    <w:rsid w:val="005838E6"/>
    <w:rsid w:val="00586E00"/>
    <w:rsid w:val="005A232F"/>
    <w:rsid w:val="005A2A30"/>
    <w:rsid w:val="005B75C0"/>
    <w:rsid w:val="005C304D"/>
    <w:rsid w:val="005C4A56"/>
    <w:rsid w:val="005D3B1F"/>
    <w:rsid w:val="005E0CFE"/>
    <w:rsid w:val="005F041F"/>
    <w:rsid w:val="005F08E0"/>
    <w:rsid w:val="005F2272"/>
    <w:rsid w:val="005F7070"/>
    <w:rsid w:val="005F7E4E"/>
    <w:rsid w:val="005F7FC9"/>
    <w:rsid w:val="00617E35"/>
    <w:rsid w:val="00623051"/>
    <w:rsid w:val="006342D1"/>
    <w:rsid w:val="00634C95"/>
    <w:rsid w:val="00645F9B"/>
    <w:rsid w:val="00652E13"/>
    <w:rsid w:val="0066024B"/>
    <w:rsid w:val="00666E6F"/>
    <w:rsid w:val="00670096"/>
    <w:rsid w:val="006709B4"/>
    <w:rsid w:val="00673237"/>
    <w:rsid w:val="00674E19"/>
    <w:rsid w:val="00677DFE"/>
    <w:rsid w:val="00684146"/>
    <w:rsid w:val="00684FC1"/>
    <w:rsid w:val="0069527A"/>
    <w:rsid w:val="00697269"/>
    <w:rsid w:val="006A005F"/>
    <w:rsid w:val="006A09AC"/>
    <w:rsid w:val="006B1865"/>
    <w:rsid w:val="006B2DBB"/>
    <w:rsid w:val="006B3ABE"/>
    <w:rsid w:val="006C42C9"/>
    <w:rsid w:val="006C5631"/>
    <w:rsid w:val="006F25BF"/>
    <w:rsid w:val="006F511A"/>
    <w:rsid w:val="006F7B8A"/>
    <w:rsid w:val="007055A1"/>
    <w:rsid w:val="007074FE"/>
    <w:rsid w:val="00712561"/>
    <w:rsid w:val="0072019E"/>
    <w:rsid w:val="0073036F"/>
    <w:rsid w:val="0073138C"/>
    <w:rsid w:val="0073234A"/>
    <w:rsid w:val="007342BF"/>
    <w:rsid w:val="00735F41"/>
    <w:rsid w:val="0074136F"/>
    <w:rsid w:val="00751394"/>
    <w:rsid w:val="00753027"/>
    <w:rsid w:val="007542AE"/>
    <w:rsid w:val="0076175D"/>
    <w:rsid w:val="0076433A"/>
    <w:rsid w:val="00772BF8"/>
    <w:rsid w:val="0078151F"/>
    <w:rsid w:val="00785222"/>
    <w:rsid w:val="0079761F"/>
    <w:rsid w:val="007A002E"/>
    <w:rsid w:val="007B54A7"/>
    <w:rsid w:val="007B6BA4"/>
    <w:rsid w:val="007C557D"/>
    <w:rsid w:val="007D23E8"/>
    <w:rsid w:val="007D4C2E"/>
    <w:rsid w:val="007D7D8F"/>
    <w:rsid w:val="007E45C5"/>
    <w:rsid w:val="007E5135"/>
    <w:rsid w:val="00801B2F"/>
    <w:rsid w:val="008059B1"/>
    <w:rsid w:val="008072C4"/>
    <w:rsid w:val="00811658"/>
    <w:rsid w:val="00815F68"/>
    <w:rsid w:val="00821AA4"/>
    <w:rsid w:val="008245C7"/>
    <w:rsid w:val="00831A55"/>
    <w:rsid w:val="00837E9E"/>
    <w:rsid w:val="00846E20"/>
    <w:rsid w:val="00852599"/>
    <w:rsid w:val="00852CF1"/>
    <w:rsid w:val="00856D37"/>
    <w:rsid w:val="008651D1"/>
    <w:rsid w:val="00866E54"/>
    <w:rsid w:val="00870917"/>
    <w:rsid w:val="008774BB"/>
    <w:rsid w:val="00882671"/>
    <w:rsid w:val="008841B7"/>
    <w:rsid w:val="00891C64"/>
    <w:rsid w:val="008A0FAD"/>
    <w:rsid w:val="008B241E"/>
    <w:rsid w:val="008D3385"/>
    <w:rsid w:val="008D7476"/>
    <w:rsid w:val="008D7CB6"/>
    <w:rsid w:val="008E1DC9"/>
    <w:rsid w:val="008E2837"/>
    <w:rsid w:val="008E68B0"/>
    <w:rsid w:val="008E7920"/>
    <w:rsid w:val="008F68C3"/>
    <w:rsid w:val="00901764"/>
    <w:rsid w:val="0090302A"/>
    <w:rsid w:val="00903809"/>
    <w:rsid w:val="00923110"/>
    <w:rsid w:val="009233A1"/>
    <w:rsid w:val="00940651"/>
    <w:rsid w:val="0094379B"/>
    <w:rsid w:val="00952AA2"/>
    <w:rsid w:val="009564D4"/>
    <w:rsid w:val="00964E41"/>
    <w:rsid w:val="00974FB8"/>
    <w:rsid w:val="00976CAB"/>
    <w:rsid w:val="00980281"/>
    <w:rsid w:val="009809DD"/>
    <w:rsid w:val="00981493"/>
    <w:rsid w:val="00990CCC"/>
    <w:rsid w:val="009941F9"/>
    <w:rsid w:val="0099699E"/>
    <w:rsid w:val="009A2DF4"/>
    <w:rsid w:val="009A49E7"/>
    <w:rsid w:val="009A49F8"/>
    <w:rsid w:val="009A69B9"/>
    <w:rsid w:val="009A7906"/>
    <w:rsid w:val="009B052A"/>
    <w:rsid w:val="009B08B5"/>
    <w:rsid w:val="009D01BA"/>
    <w:rsid w:val="009D15F5"/>
    <w:rsid w:val="009D2C7A"/>
    <w:rsid w:val="009D37F2"/>
    <w:rsid w:val="009E5268"/>
    <w:rsid w:val="009E5746"/>
    <w:rsid w:val="009F0BF4"/>
    <w:rsid w:val="009F43DE"/>
    <w:rsid w:val="00A0096B"/>
    <w:rsid w:val="00A01ADE"/>
    <w:rsid w:val="00A03EE4"/>
    <w:rsid w:val="00A167D8"/>
    <w:rsid w:val="00A2345A"/>
    <w:rsid w:val="00A24316"/>
    <w:rsid w:val="00A268BF"/>
    <w:rsid w:val="00A337B1"/>
    <w:rsid w:val="00A50179"/>
    <w:rsid w:val="00A55534"/>
    <w:rsid w:val="00A55F6F"/>
    <w:rsid w:val="00A57229"/>
    <w:rsid w:val="00A6332C"/>
    <w:rsid w:val="00A66B23"/>
    <w:rsid w:val="00A83299"/>
    <w:rsid w:val="00A84D31"/>
    <w:rsid w:val="00A85337"/>
    <w:rsid w:val="00A90CAA"/>
    <w:rsid w:val="00A96555"/>
    <w:rsid w:val="00AA760F"/>
    <w:rsid w:val="00AB1736"/>
    <w:rsid w:val="00AB3FD1"/>
    <w:rsid w:val="00AB463F"/>
    <w:rsid w:val="00AC5D57"/>
    <w:rsid w:val="00AC60D8"/>
    <w:rsid w:val="00AD026C"/>
    <w:rsid w:val="00AE0134"/>
    <w:rsid w:val="00AE0D27"/>
    <w:rsid w:val="00AE43C0"/>
    <w:rsid w:val="00B05DC2"/>
    <w:rsid w:val="00B067BA"/>
    <w:rsid w:val="00B14CAD"/>
    <w:rsid w:val="00B2070F"/>
    <w:rsid w:val="00B2161E"/>
    <w:rsid w:val="00B22F3E"/>
    <w:rsid w:val="00B25D0B"/>
    <w:rsid w:val="00B27FC3"/>
    <w:rsid w:val="00B33CF2"/>
    <w:rsid w:val="00B36E4C"/>
    <w:rsid w:val="00B37D8E"/>
    <w:rsid w:val="00B50885"/>
    <w:rsid w:val="00B51B13"/>
    <w:rsid w:val="00B61D5E"/>
    <w:rsid w:val="00B7074D"/>
    <w:rsid w:val="00B843F9"/>
    <w:rsid w:val="00B848E1"/>
    <w:rsid w:val="00B90678"/>
    <w:rsid w:val="00BB73C0"/>
    <w:rsid w:val="00BC44A0"/>
    <w:rsid w:val="00BD6ABF"/>
    <w:rsid w:val="00BE4AD5"/>
    <w:rsid w:val="00BF2FAC"/>
    <w:rsid w:val="00C043F7"/>
    <w:rsid w:val="00C11C36"/>
    <w:rsid w:val="00C1414F"/>
    <w:rsid w:val="00C23662"/>
    <w:rsid w:val="00C263EC"/>
    <w:rsid w:val="00C42AF7"/>
    <w:rsid w:val="00C46F73"/>
    <w:rsid w:val="00C4794B"/>
    <w:rsid w:val="00C50CA6"/>
    <w:rsid w:val="00C52093"/>
    <w:rsid w:val="00C5379B"/>
    <w:rsid w:val="00C5473F"/>
    <w:rsid w:val="00C57B78"/>
    <w:rsid w:val="00C70D34"/>
    <w:rsid w:val="00C9323E"/>
    <w:rsid w:val="00C9517D"/>
    <w:rsid w:val="00CA4681"/>
    <w:rsid w:val="00CA6092"/>
    <w:rsid w:val="00CC1560"/>
    <w:rsid w:val="00CC5337"/>
    <w:rsid w:val="00CD2B84"/>
    <w:rsid w:val="00CD4512"/>
    <w:rsid w:val="00CE225A"/>
    <w:rsid w:val="00CE55A7"/>
    <w:rsid w:val="00CF236F"/>
    <w:rsid w:val="00CF5974"/>
    <w:rsid w:val="00D13419"/>
    <w:rsid w:val="00D17C7A"/>
    <w:rsid w:val="00D21907"/>
    <w:rsid w:val="00D4628E"/>
    <w:rsid w:val="00D52AE3"/>
    <w:rsid w:val="00D60B97"/>
    <w:rsid w:val="00D64DED"/>
    <w:rsid w:val="00D65455"/>
    <w:rsid w:val="00D65468"/>
    <w:rsid w:val="00D665A1"/>
    <w:rsid w:val="00D74FD6"/>
    <w:rsid w:val="00D7651D"/>
    <w:rsid w:val="00D77CE6"/>
    <w:rsid w:val="00D94AAC"/>
    <w:rsid w:val="00D95D3A"/>
    <w:rsid w:val="00D97520"/>
    <w:rsid w:val="00DA103D"/>
    <w:rsid w:val="00DA28DA"/>
    <w:rsid w:val="00DA5C1C"/>
    <w:rsid w:val="00DA7DC2"/>
    <w:rsid w:val="00DB16E5"/>
    <w:rsid w:val="00DB3379"/>
    <w:rsid w:val="00DB45FA"/>
    <w:rsid w:val="00DB5A9F"/>
    <w:rsid w:val="00DB74E9"/>
    <w:rsid w:val="00DB7AED"/>
    <w:rsid w:val="00DC5A7F"/>
    <w:rsid w:val="00DC60C5"/>
    <w:rsid w:val="00DC62F8"/>
    <w:rsid w:val="00DE29C1"/>
    <w:rsid w:val="00DE5CA7"/>
    <w:rsid w:val="00DE6ECE"/>
    <w:rsid w:val="00DF6885"/>
    <w:rsid w:val="00DF7321"/>
    <w:rsid w:val="00E027A3"/>
    <w:rsid w:val="00E0349F"/>
    <w:rsid w:val="00E07884"/>
    <w:rsid w:val="00E149FD"/>
    <w:rsid w:val="00E15FB1"/>
    <w:rsid w:val="00E168CF"/>
    <w:rsid w:val="00E238C3"/>
    <w:rsid w:val="00E2651C"/>
    <w:rsid w:val="00E27472"/>
    <w:rsid w:val="00E30D0F"/>
    <w:rsid w:val="00E35E07"/>
    <w:rsid w:val="00E36339"/>
    <w:rsid w:val="00E50189"/>
    <w:rsid w:val="00E547A3"/>
    <w:rsid w:val="00E6364B"/>
    <w:rsid w:val="00E77BCD"/>
    <w:rsid w:val="00E820A9"/>
    <w:rsid w:val="00E97295"/>
    <w:rsid w:val="00EB0CB7"/>
    <w:rsid w:val="00EB2247"/>
    <w:rsid w:val="00EB62F9"/>
    <w:rsid w:val="00EC5D3B"/>
    <w:rsid w:val="00ED455C"/>
    <w:rsid w:val="00EE5F43"/>
    <w:rsid w:val="00EE7278"/>
    <w:rsid w:val="00EF0F4C"/>
    <w:rsid w:val="00EF1854"/>
    <w:rsid w:val="00EF3627"/>
    <w:rsid w:val="00EF38C2"/>
    <w:rsid w:val="00EF4090"/>
    <w:rsid w:val="00F118BA"/>
    <w:rsid w:val="00F154F9"/>
    <w:rsid w:val="00F16CB6"/>
    <w:rsid w:val="00F3150D"/>
    <w:rsid w:val="00F36DCF"/>
    <w:rsid w:val="00F53197"/>
    <w:rsid w:val="00F54B03"/>
    <w:rsid w:val="00F57D0C"/>
    <w:rsid w:val="00F743B8"/>
    <w:rsid w:val="00F84629"/>
    <w:rsid w:val="00F95211"/>
    <w:rsid w:val="00F96055"/>
    <w:rsid w:val="00FA1217"/>
    <w:rsid w:val="00FA4D9A"/>
    <w:rsid w:val="00FB368E"/>
    <w:rsid w:val="00FC3060"/>
    <w:rsid w:val="00FC3E3E"/>
    <w:rsid w:val="00FD38CC"/>
    <w:rsid w:val="00FD39C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7CCA038"/>
  <w15:docId w15:val="{BBF50C4D-D33C-45F2-BD3D-1D283018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CF2"/>
    <w:rPr>
      <w:sz w:val="24"/>
      <w:szCs w:val="24"/>
    </w:rPr>
  </w:style>
  <w:style w:type="paragraph" w:styleId="1">
    <w:name w:val="heading 1"/>
    <w:basedOn w:val="a"/>
    <w:next w:val="a"/>
    <w:qFormat/>
    <w:rsid w:val="006B2DB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rsid w:val="009814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1493"/>
  </w:style>
  <w:style w:type="paragraph" w:customStyle="1" w:styleId="ab">
    <w:name w:val="Знак Знак Знак Знак Знак Знак Знак Знак"/>
    <w:basedOn w:val="a"/>
    <w:rsid w:val="00705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E4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33448"/>
  </w:style>
  <w:style w:type="paragraph" w:customStyle="1" w:styleId="ac">
    <w:name w:val="Знак Знак"/>
    <w:basedOn w:val="a"/>
    <w:rsid w:val="00E149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8E79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B36E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8651D1"/>
    <w:pPr>
      <w:widowControl w:val="0"/>
      <w:autoSpaceDE w:val="0"/>
      <w:autoSpaceDN w:val="0"/>
      <w:adjustRightInd w:val="0"/>
      <w:spacing w:line="302" w:lineRule="exact"/>
      <w:ind w:hanging="566"/>
    </w:pPr>
  </w:style>
  <w:style w:type="character" w:customStyle="1" w:styleId="FontStyle13">
    <w:name w:val="Font Style13"/>
    <w:rsid w:val="008651D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rsid w:val="006B2DBB"/>
    <w:pPr>
      <w:jc w:val="both"/>
    </w:pPr>
    <w:rPr>
      <w:color w:val="000000"/>
      <w:szCs w:val="20"/>
      <w:lang w:val="x-none" w:eastAsia="x-none"/>
    </w:rPr>
  </w:style>
  <w:style w:type="paragraph" w:styleId="af1">
    <w:name w:val="Body Text Indent"/>
    <w:basedOn w:val="a"/>
    <w:rsid w:val="006B2DBB"/>
    <w:pPr>
      <w:ind w:left="720"/>
    </w:pPr>
    <w:rPr>
      <w:b/>
      <w:color w:val="000000"/>
      <w:sz w:val="28"/>
      <w:szCs w:val="20"/>
    </w:rPr>
  </w:style>
  <w:style w:type="paragraph" w:styleId="2">
    <w:name w:val="Body Text Indent 2"/>
    <w:basedOn w:val="a"/>
    <w:rsid w:val="006B2DBB"/>
    <w:pPr>
      <w:ind w:firstLine="540"/>
      <w:jc w:val="both"/>
    </w:pPr>
  </w:style>
  <w:style w:type="table" w:styleId="af2">
    <w:name w:val="Table Grid"/>
    <w:basedOn w:val="a1"/>
    <w:rsid w:val="006B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B2DBB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rsid w:val="006B2DB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B2DB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DBB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f3">
    <w:name w:val="header"/>
    <w:basedOn w:val="a"/>
    <w:rsid w:val="00044289"/>
    <w:pPr>
      <w:tabs>
        <w:tab w:val="center" w:pos="4677"/>
        <w:tab w:val="right" w:pos="9355"/>
      </w:tabs>
    </w:pPr>
  </w:style>
  <w:style w:type="paragraph" w:customStyle="1" w:styleId="af4">
    <w:name w:val="Знак Знак Знак Знак Знак Знак"/>
    <w:basedOn w:val="a"/>
    <w:rsid w:val="009E57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">
    <w:name w:val="Body"/>
    <w:basedOn w:val="a"/>
    <w:rsid w:val="00D74FD6"/>
    <w:pPr>
      <w:spacing w:after="140" w:line="290" w:lineRule="auto"/>
      <w:jc w:val="both"/>
    </w:pPr>
    <w:rPr>
      <w:rFonts w:ascii="Arial" w:hAnsi="Arial" w:cs="Arial"/>
      <w:kern w:val="20"/>
      <w:sz w:val="20"/>
      <w:lang w:val="en-GB" w:eastAsia="en-US"/>
    </w:rPr>
  </w:style>
  <w:style w:type="paragraph" w:customStyle="1" w:styleId="Column2">
    <w:name w:val="Column 2"/>
    <w:basedOn w:val="a"/>
    <w:rsid w:val="00D74FD6"/>
    <w:pPr>
      <w:numPr>
        <w:ilvl w:val="1"/>
        <w:numId w:val="3"/>
      </w:numPr>
      <w:spacing w:after="140" w:line="290" w:lineRule="auto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af5">
    <w:name w:val="Знак"/>
    <w:basedOn w:val="a"/>
    <w:rsid w:val="00525F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05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9A49F8"/>
    <w:rPr>
      <w:rFonts w:ascii="Courier New" w:hAnsi="Courier New" w:cs="Courier New"/>
      <w:lang w:val="ru-RU" w:eastAsia="ru-RU" w:bidi="ar-SA"/>
    </w:rPr>
  </w:style>
  <w:style w:type="paragraph" w:customStyle="1" w:styleId="af6">
    <w:name w:val="Прижатый влево"/>
    <w:basedOn w:val="a"/>
    <w:next w:val="a"/>
    <w:rsid w:val="007643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basedOn w:val="a"/>
    <w:rsid w:val="000614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0F6507"/>
    <w:pPr>
      <w:ind w:left="720"/>
      <w:contextualSpacing/>
    </w:pPr>
  </w:style>
  <w:style w:type="character" w:customStyle="1" w:styleId="af0">
    <w:name w:val="Основной текст Знак"/>
    <w:link w:val="af"/>
    <w:rsid w:val="000F6507"/>
    <w:rPr>
      <w:color w:val="000000"/>
      <w:sz w:val="24"/>
    </w:rPr>
  </w:style>
  <w:style w:type="paragraph" w:customStyle="1" w:styleId="af9">
    <w:name w:val="Знак Знак Знак Знак Знак Знак Знак Знак Знак Знак"/>
    <w:basedOn w:val="a"/>
    <w:rsid w:val="008F68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F68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o36.ru/office@onco36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co36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LAW&amp;n=383567&amp;date=14.02.2022&amp;dst=6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129546&amp;date=14.02.2022&amp;dst=100009&amp;field=134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86;&#1075;&#1086;&#1074;&#1086;&#1088;-&#1050;&#1058;,&#1052;&#1056;&#1058;,&#1059;&#1047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Договор-КТ,МРТ,УЗИ.dot</Template>
  <TotalTime>25</TotalTime>
  <Pages>7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>*</Company>
  <LinksUpToDate>false</LinksUpToDate>
  <CharactersWithSpaces>25322</CharactersWithSpaces>
  <SharedDoc>false</SharedDoc>
  <HLinks>
    <vt:vector size="24" baseType="variant"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https://login.consultant.ru/link/?req=doc&amp;demo=1&amp;base=LAW&amp;n=383567&amp;date=14.02.2022&amp;dst=608&amp;field=134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https://login.consultant.ru/link/?req=doc&amp;demo=1&amp;base=LAW&amp;n=129546&amp;date=14.02.2022&amp;dst=100009&amp;field=134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https://onco36.ru/office@onco36.ru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https://onco36.ru/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User</dc:creator>
  <cp:lastModifiedBy>User</cp:lastModifiedBy>
  <cp:revision>3</cp:revision>
  <cp:lastPrinted>2014-09-12T10:44:00Z</cp:lastPrinted>
  <dcterms:created xsi:type="dcterms:W3CDTF">2023-09-19T05:18:00Z</dcterms:created>
  <dcterms:modified xsi:type="dcterms:W3CDTF">2024-03-06T13:06:00Z</dcterms:modified>
</cp:coreProperties>
</file>